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4EB" w:rsidRPr="00B137B3" w:rsidRDefault="00324257" w:rsidP="00AD3D80">
      <w:pPr>
        <w:spacing w:line="320" w:lineRule="exact"/>
        <w:jc w:val="center"/>
        <w:rPr>
          <w:rFonts w:ascii="Bookman Old Style" w:hAnsi="Bookman Old Style"/>
          <w:sz w:val="24"/>
          <w:szCs w:val="24"/>
        </w:rPr>
      </w:pPr>
      <w:r>
        <w:rPr>
          <w:rFonts w:ascii="Bookman Old Style" w:hAnsi="Bookman Old Style"/>
          <w:noProof/>
          <w:sz w:val="24"/>
          <w:szCs w:val="24"/>
          <w:lang w:val="en-US"/>
        </w:rPr>
        <w:drawing>
          <wp:anchor distT="0" distB="0" distL="114300" distR="114300" simplePos="0" relativeHeight="251661312" behindDoc="1" locked="0" layoutInCell="1" allowOverlap="1">
            <wp:simplePos x="0" y="0"/>
            <wp:positionH relativeFrom="column">
              <wp:posOffset>2514600</wp:posOffset>
            </wp:positionH>
            <wp:positionV relativeFrom="paragraph">
              <wp:posOffset>-434975</wp:posOffset>
            </wp:positionV>
            <wp:extent cx="1066800" cy="100901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66800" cy="1009015"/>
                    </a:xfrm>
                    <a:prstGeom prst="rect">
                      <a:avLst/>
                    </a:prstGeom>
                    <a:noFill/>
                    <a:ln w="9525">
                      <a:noFill/>
                      <a:miter lim="800000"/>
                      <a:headEnd/>
                      <a:tailEnd/>
                    </a:ln>
                  </pic:spPr>
                </pic:pic>
              </a:graphicData>
            </a:graphic>
          </wp:anchor>
        </w:drawing>
      </w:r>
    </w:p>
    <w:p w:rsidR="00324257" w:rsidRDefault="00324257" w:rsidP="00324257">
      <w:pPr>
        <w:pStyle w:val="Title"/>
        <w:spacing w:line="320" w:lineRule="exact"/>
        <w:ind w:left="-360"/>
        <w:rPr>
          <w:rFonts w:ascii="Bookman Old Style" w:hAnsi="Bookman Old Style" w:cs="Arial"/>
          <w:sz w:val="32"/>
          <w:szCs w:val="24"/>
        </w:rPr>
      </w:pPr>
    </w:p>
    <w:p w:rsidR="00324257" w:rsidRDefault="00324257" w:rsidP="00324257">
      <w:pPr>
        <w:pStyle w:val="Title"/>
        <w:spacing w:line="320" w:lineRule="exact"/>
        <w:ind w:left="-360"/>
        <w:rPr>
          <w:rFonts w:ascii="Bookman Old Style" w:hAnsi="Bookman Old Style" w:cs="Arial"/>
          <w:sz w:val="32"/>
          <w:szCs w:val="24"/>
        </w:rPr>
      </w:pPr>
    </w:p>
    <w:p w:rsidR="00324257" w:rsidRPr="00D66BE9" w:rsidRDefault="00324257" w:rsidP="00324257">
      <w:pPr>
        <w:pStyle w:val="Title"/>
        <w:spacing w:line="320" w:lineRule="exact"/>
        <w:ind w:left="-360"/>
        <w:rPr>
          <w:rFonts w:ascii="Bookman Old Style" w:hAnsi="Bookman Old Style" w:cs="Arial"/>
          <w:sz w:val="32"/>
          <w:szCs w:val="24"/>
          <w:lang w:val="id-ID"/>
        </w:rPr>
      </w:pPr>
      <w:r>
        <w:rPr>
          <w:rFonts w:ascii="Bookman Old Style" w:hAnsi="Bookman Old Style" w:cs="Arial"/>
          <w:sz w:val="32"/>
          <w:szCs w:val="24"/>
        </w:rPr>
        <w:t>BERITA DAERAH PROVINSI</w:t>
      </w:r>
      <w:r w:rsidRPr="00D66BE9">
        <w:rPr>
          <w:rFonts w:ascii="Bookman Old Style" w:hAnsi="Bookman Old Style" w:cs="Arial"/>
          <w:sz w:val="32"/>
          <w:szCs w:val="24"/>
        </w:rPr>
        <w:t xml:space="preserve"> NUSA TENGGARA BARAT</w:t>
      </w:r>
    </w:p>
    <w:p w:rsidR="00324257" w:rsidRDefault="003805C4" w:rsidP="00324257">
      <w:pPr>
        <w:tabs>
          <w:tab w:val="left" w:pos="7738"/>
        </w:tabs>
        <w:spacing w:line="320" w:lineRule="exact"/>
        <w:rPr>
          <w:rFonts w:ascii="Bookman Old Style" w:hAnsi="Bookman Old Style" w:cs="Arial"/>
        </w:rPr>
      </w:pPr>
      <w:r w:rsidRPr="003805C4">
        <w:rPr>
          <w:rFonts w:ascii="Bookman Old Style" w:hAnsi="Bookman Old Style"/>
        </w:rPr>
        <w:pict>
          <v:line id="_x0000_s1026" style="position:absolute;z-index:251660288" from="-.3pt,18pt" to="493.2pt,18pt" strokeweight="4.5pt">
            <v:stroke linestyle="thinThick"/>
            <w10:wrap side="left"/>
          </v:line>
        </w:pict>
      </w:r>
      <w:r w:rsidR="00324257">
        <w:rPr>
          <w:rFonts w:ascii="Bookman Old Style" w:hAnsi="Bookman Old Style" w:cs="Arial"/>
        </w:rPr>
        <w:t xml:space="preserve">NOMOR  </w:t>
      </w:r>
      <w:r w:rsidR="00A6380B">
        <w:rPr>
          <w:rFonts w:ascii="Bookman Old Style" w:hAnsi="Bookman Old Style" w:cs="Arial"/>
          <w:lang w:val="en-US"/>
        </w:rPr>
        <w:t>21</w:t>
      </w:r>
      <w:r w:rsidR="00324257">
        <w:rPr>
          <w:rFonts w:ascii="Bookman Old Style" w:hAnsi="Bookman Old Style" w:cs="Arial"/>
        </w:rPr>
        <w:tab/>
        <w:t xml:space="preserve">       TAHUN 2018</w:t>
      </w:r>
    </w:p>
    <w:p w:rsidR="00B32743" w:rsidRPr="00B137B3" w:rsidRDefault="00B32743" w:rsidP="00AD3D80">
      <w:pPr>
        <w:spacing w:line="320" w:lineRule="exact"/>
        <w:jc w:val="center"/>
        <w:rPr>
          <w:rFonts w:ascii="Bookman Old Style" w:hAnsi="Bookman Old Style" w:cs="Times New Roman"/>
          <w:sz w:val="24"/>
          <w:szCs w:val="24"/>
        </w:rPr>
      </w:pPr>
    </w:p>
    <w:p w:rsidR="002D14EB" w:rsidRPr="00B137B3" w:rsidRDefault="002D14EB" w:rsidP="00AD3D80">
      <w:pPr>
        <w:spacing w:after="0" w:line="320" w:lineRule="exact"/>
        <w:ind w:right="6"/>
        <w:jc w:val="center"/>
        <w:rPr>
          <w:rFonts w:ascii="Bookman Old Style" w:hAnsi="Bookman Old Style" w:cs="Times New Roman"/>
          <w:sz w:val="24"/>
          <w:szCs w:val="24"/>
        </w:rPr>
      </w:pPr>
      <w:r w:rsidRPr="00B137B3">
        <w:rPr>
          <w:rFonts w:ascii="Bookman Old Style" w:hAnsi="Bookman Old Style" w:cs="Times New Roman"/>
          <w:sz w:val="24"/>
          <w:szCs w:val="24"/>
        </w:rPr>
        <w:t>PERATURAN GUBERNUR NUSA TENGGARA BARAT</w:t>
      </w:r>
    </w:p>
    <w:p w:rsidR="002D14EB" w:rsidRPr="00B137B3" w:rsidRDefault="002D14EB" w:rsidP="00AD3D80">
      <w:pPr>
        <w:spacing w:before="120" w:after="0" w:line="320" w:lineRule="exact"/>
        <w:ind w:right="6"/>
        <w:jc w:val="center"/>
        <w:rPr>
          <w:rFonts w:ascii="Bookman Old Style" w:hAnsi="Bookman Old Style" w:cs="Times New Roman"/>
          <w:sz w:val="24"/>
          <w:szCs w:val="24"/>
        </w:rPr>
      </w:pPr>
      <w:r w:rsidRPr="00B137B3">
        <w:rPr>
          <w:rFonts w:ascii="Bookman Old Style" w:hAnsi="Bookman Old Style" w:cs="Times New Roman"/>
          <w:sz w:val="24"/>
          <w:szCs w:val="24"/>
        </w:rPr>
        <w:t xml:space="preserve">NOMOR    </w:t>
      </w:r>
      <w:r w:rsidR="00B535DF" w:rsidRPr="00B137B3">
        <w:rPr>
          <w:rFonts w:ascii="Bookman Old Style" w:hAnsi="Bookman Old Style" w:cs="Times New Roman"/>
          <w:sz w:val="24"/>
          <w:szCs w:val="24"/>
          <w:lang w:val="en-US"/>
        </w:rPr>
        <w:t xml:space="preserve"> </w:t>
      </w:r>
      <w:r w:rsidR="00A6380B">
        <w:rPr>
          <w:rFonts w:ascii="Bookman Old Style" w:hAnsi="Bookman Old Style" w:cs="Times New Roman"/>
          <w:sz w:val="24"/>
          <w:szCs w:val="24"/>
          <w:lang w:val="en-US"/>
        </w:rPr>
        <w:t>21</w:t>
      </w:r>
      <w:r w:rsidRPr="00B137B3">
        <w:rPr>
          <w:rFonts w:ascii="Bookman Old Style" w:hAnsi="Bookman Old Style" w:cs="Times New Roman"/>
          <w:sz w:val="24"/>
          <w:szCs w:val="24"/>
        </w:rPr>
        <w:t xml:space="preserve">  </w:t>
      </w:r>
      <w:r w:rsidR="009B169C"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TAHUN 2018</w:t>
      </w:r>
    </w:p>
    <w:p w:rsidR="002D14EB" w:rsidRPr="00B137B3" w:rsidRDefault="002D14EB" w:rsidP="00AD3D80">
      <w:pPr>
        <w:spacing w:before="120" w:after="0" w:line="320" w:lineRule="exact"/>
        <w:ind w:right="6"/>
        <w:jc w:val="center"/>
        <w:rPr>
          <w:rFonts w:ascii="Bookman Old Style" w:hAnsi="Bookman Old Style" w:cs="Times New Roman"/>
          <w:sz w:val="24"/>
          <w:szCs w:val="24"/>
        </w:rPr>
      </w:pPr>
      <w:r w:rsidRPr="00B137B3">
        <w:rPr>
          <w:rFonts w:ascii="Bookman Old Style" w:hAnsi="Bookman Old Style" w:cs="Times New Roman"/>
          <w:sz w:val="24"/>
          <w:szCs w:val="24"/>
        </w:rPr>
        <w:t>TEN</w:t>
      </w:r>
      <w:r w:rsidR="009B1BF2" w:rsidRPr="00B137B3">
        <w:rPr>
          <w:rFonts w:ascii="Bookman Old Style" w:hAnsi="Bookman Old Style" w:cs="Times New Roman"/>
          <w:sz w:val="24"/>
          <w:szCs w:val="24"/>
        </w:rPr>
        <w:t>T</w:t>
      </w:r>
      <w:r w:rsidRPr="00B137B3">
        <w:rPr>
          <w:rFonts w:ascii="Bookman Old Style" w:hAnsi="Bookman Old Style" w:cs="Times New Roman"/>
          <w:sz w:val="24"/>
          <w:szCs w:val="24"/>
        </w:rPr>
        <w:t>ANG</w:t>
      </w:r>
    </w:p>
    <w:p w:rsidR="00AD3D80" w:rsidRDefault="00FA0805" w:rsidP="00AD3D80">
      <w:pPr>
        <w:spacing w:before="120" w:after="0" w:line="320" w:lineRule="exact"/>
        <w:ind w:right="6"/>
        <w:jc w:val="center"/>
        <w:rPr>
          <w:rFonts w:ascii="Bookman Old Style" w:hAnsi="Bookman Old Style" w:cs="Times New Roman"/>
          <w:sz w:val="24"/>
          <w:szCs w:val="24"/>
          <w:lang w:val="en-US"/>
        </w:rPr>
      </w:pPr>
      <w:r w:rsidRPr="00B137B3">
        <w:rPr>
          <w:rFonts w:ascii="Bookman Old Style" w:hAnsi="Bookman Old Style" w:cs="Times New Roman"/>
          <w:sz w:val="24"/>
          <w:szCs w:val="24"/>
          <w:lang w:val="en-US"/>
        </w:rPr>
        <w:t xml:space="preserve">PERHITUNGAN KEBUTUHAN PEGAWAI BERDASARKAN </w:t>
      </w:r>
      <w:r w:rsidR="002D14EB" w:rsidRPr="00B137B3">
        <w:rPr>
          <w:rFonts w:ascii="Bookman Old Style" w:hAnsi="Bookman Old Style" w:cs="Times New Roman"/>
          <w:sz w:val="24"/>
          <w:szCs w:val="24"/>
        </w:rPr>
        <w:t>ANALISIS</w:t>
      </w:r>
      <w:r w:rsidR="00334490" w:rsidRPr="00B137B3">
        <w:rPr>
          <w:rFonts w:ascii="Bookman Old Style" w:hAnsi="Bookman Old Style" w:cs="Times New Roman"/>
          <w:sz w:val="24"/>
          <w:szCs w:val="24"/>
          <w:lang w:val="en-US"/>
        </w:rPr>
        <w:t xml:space="preserve"> </w:t>
      </w:r>
      <w:r w:rsidR="002D14EB" w:rsidRPr="00B137B3">
        <w:rPr>
          <w:rFonts w:ascii="Bookman Old Style" w:hAnsi="Bookman Old Style" w:cs="Times New Roman"/>
          <w:sz w:val="24"/>
          <w:szCs w:val="24"/>
        </w:rPr>
        <w:t xml:space="preserve">JABATAN DAN ANALISIS BEBAN KERJA DI LINGKUNGAN </w:t>
      </w:r>
    </w:p>
    <w:p w:rsidR="002D14EB" w:rsidRPr="00B137B3" w:rsidRDefault="002D14EB" w:rsidP="00AD3D80">
      <w:pPr>
        <w:spacing w:after="0" w:line="320" w:lineRule="exact"/>
        <w:ind w:right="6"/>
        <w:jc w:val="center"/>
        <w:rPr>
          <w:rFonts w:ascii="Bookman Old Style" w:hAnsi="Bookman Old Style" w:cs="Times New Roman"/>
          <w:sz w:val="24"/>
          <w:szCs w:val="24"/>
          <w:lang w:val="en-US"/>
        </w:rPr>
      </w:pPr>
      <w:r w:rsidRPr="00B137B3">
        <w:rPr>
          <w:rFonts w:ascii="Bookman Old Style" w:hAnsi="Bookman Old Style" w:cs="Times New Roman"/>
          <w:sz w:val="24"/>
          <w:szCs w:val="24"/>
        </w:rPr>
        <w:t>PEMERINTAH PROVINSI NUSA TENGGARA BARAT</w:t>
      </w:r>
    </w:p>
    <w:p w:rsidR="006044C5" w:rsidRPr="00B137B3" w:rsidRDefault="006044C5" w:rsidP="00AD3D80">
      <w:pPr>
        <w:spacing w:before="120" w:after="0" w:line="320" w:lineRule="exact"/>
        <w:ind w:right="6"/>
        <w:jc w:val="center"/>
        <w:rPr>
          <w:rFonts w:ascii="Bookman Old Style" w:hAnsi="Bookman Old Style" w:cs="Times New Roman"/>
          <w:sz w:val="24"/>
          <w:szCs w:val="24"/>
          <w:lang w:val="en-US"/>
        </w:rPr>
      </w:pPr>
    </w:p>
    <w:p w:rsidR="002D14EB" w:rsidRPr="00B137B3" w:rsidRDefault="002D14EB" w:rsidP="00AD3D80">
      <w:pPr>
        <w:spacing w:before="39" w:line="320" w:lineRule="exact"/>
        <w:ind w:right="4"/>
        <w:jc w:val="center"/>
        <w:rPr>
          <w:rFonts w:ascii="Bookman Old Style" w:hAnsi="Bookman Old Style" w:cs="Times New Roman"/>
          <w:sz w:val="24"/>
          <w:szCs w:val="24"/>
        </w:rPr>
      </w:pPr>
      <w:r w:rsidRPr="00B137B3">
        <w:rPr>
          <w:rFonts w:ascii="Bookman Old Style" w:hAnsi="Bookman Old Style" w:cs="Times New Roman"/>
          <w:sz w:val="24"/>
          <w:szCs w:val="24"/>
        </w:rPr>
        <w:t>DENGAN RAHMAT TUHAN YANG MAHA ESA</w:t>
      </w:r>
    </w:p>
    <w:p w:rsidR="002D14EB" w:rsidRPr="00B137B3" w:rsidRDefault="002D14EB" w:rsidP="00AD3D80">
      <w:pPr>
        <w:tabs>
          <w:tab w:val="left" w:pos="8647"/>
        </w:tabs>
        <w:spacing w:line="320" w:lineRule="exact"/>
        <w:ind w:right="4"/>
        <w:jc w:val="center"/>
        <w:rPr>
          <w:rFonts w:ascii="Bookman Old Style" w:hAnsi="Bookman Old Style" w:cs="Times New Roman"/>
          <w:sz w:val="24"/>
          <w:szCs w:val="24"/>
        </w:rPr>
      </w:pPr>
      <w:r w:rsidRPr="00B137B3">
        <w:rPr>
          <w:rFonts w:ascii="Bookman Old Style" w:hAnsi="Bookman Old Style" w:cs="Times New Roman"/>
          <w:sz w:val="24"/>
          <w:szCs w:val="24"/>
        </w:rPr>
        <w:t>GUBERNUR NUSA TENGGARA BARAT,</w:t>
      </w:r>
    </w:p>
    <w:p w:rsidR="002D14EB" w:rsidRPr="003B59D5" w:rsidRDefault="002D14EB" w:rsidP="00AD3D80">
      <w:pPr>
        <w:tabs>
          <w:tab w:val="left" w:pos="2060"/>
          <w:tab w:val="left" w:pos="3780"/>
          <w:tab w:val="left" w:pos="4340"/>
        </w:tabs>
        <w:spacing w:before="120" w:after="0" w:line="320" w:lineRule="exact"/>
        <w:ind w:left="2430" w:right="104" w:hanging="2430"/>
        <w:jc w:val="both"/>
        <w:rPr>
          <w:rFonts w:ascii="Bookman Old Style" w:hAnsi="Bookman Old Style" w:cs="Times New Roman"/>
          <w:sz w:val="24"/>
          <w:szCs w:val="24"/>
        </w:rPr>
      </w:pPr>
      <w:r w:rsidRPr="00B137B3">
        <w:rPr>
          <w:rFonts w:ascii="Bookman Old Style" w:hAnsi="Bookman Old Style" w:cs="Times New Roman"/>
          <w:sz w:val="24"/>
          <w:szCs w:val="24"/>
        </w:rPr>
        <w:t>Menimbang</w:t>
      </w:r>
      <w:r w:rsidR="0003746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ab/>
        <w:t>a.</w:t>
      </w:r>
      <w:r w:rsidRPr="00B137B3">
        <w:rPr>
          <w:rFonts w:ascii="Bookman Old Style" w:hAnsi="Bookman Old Style" w:cs="Times New Roman"/>
          <w:sz w:val="24"/>
          <w:szCs w:val="24"/>
        </w:rPr>
        <w:tab/>
      </w:r>
      <w:r w:rsidRPr="003B59D5">
        <w:rPr>
          <w:rFonts w:ascii="Bookman Old Style" w:hAnsi="Bookman Old Style" w:cs="Times New Roman"/>
          <w:sz w:val="24"/>
          <w:szCs w:val="24"/>
        </w:rPr>
        <w:t xml:space="preserve">bahwa dalam rangka </w:t>
      </w:r>
      <w:proofErr w:type="spellStart"/>
      <w:r w:rsidR="00D94D63" w:rsidRPr="003B59D5">
        <w:rPr>
          <w:rFonts w:ascii="Bookman Old Style" w:hAnsi="Bookman Old Style" w:cs="Arial"/>
          <w:sz w:val="24"/>
          <w:szCs w:val="24"/>
          <w:lang w:val="en-US"/>
        </w:rPr>
        <w:t>pelaksanaan</w:t>
      </w:r>
      <w:proofErr w:type="spellEnd"/>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penataan</w:t>
      </w:r>
      <w:proofErr w:type="spellEnd"/>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kelembagaan</w:t>
      </w:r>
      <w:proofErr w:type="spellEnd"/>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kepegawaian</w:t>
      </w:r>
      <w:proofErr w:type="spellEnd"/>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ketatalaksanaan</w:t>
      </w:r>
      <w:proofErr w:type="spellEnd"/>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dan</w:t>
      </w:r>
      <w:proofErr w:type="spellEnd"/>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pengawasan</w:t>
      </w:r>
      <w:proofErr w:type="spellEnd"/>
      <w:r w:rsidR="00D94D63" w:rsidRPr="003B59D5">
        <w:rPr>
          <w:rFonts w:ascii="Bookman Old Style" w:hAnsi="Bookman Old Style" w:cs="Arial"/>
          <w:sz w:val="24"/>
          <w:szCs w:val="24"/>
          <w:lang w:val="en-US"/>
        </w:rPr>
        <w:t xml:space="preserve"> yang </w:t>
      </w:r>
      <w:proofErr w:type="spellStart"/>
      <w:r w:rsidR="00D94D63" w:rsidRPr="003B59D5">
        <w:rPr>
          <w:rFonts w:ascii="Bookman Old Style" w:hAnsi="Bookman Old Style" w:cs="Arial"/>
          <w:sz w:val="24"/>
          <w:szCs w:val="24"/>
          <w:lang w:val="en-US"/>
        </w:rPr>
        <w:t>berbasis</w:t>
      </w:r>
      <w:proofErr w:type="spellEnd"/>
      <w:r w:rsidR="00D94D63" w:rsidRPr="003B59D5">
        <w:rPr>
          <w:rFonts w:ascii="Bookman Old Style" w:hAnsi="Bookman Old Style" w:cs="Arial"/>
          <w:sz w:val="24"/>
          <w:szCs w:val="24"/>
          <w:lang w:val="en-US"/>
        </w:rPr>
        <w:t xml:space="preserve"> </w:t>
      </w:r>
      <w:r w:rsidR="00D94D63" w:rsidRPr="003B59D5">
        <w:rPr>
          <w:rFonts w:ascii="Bookman Old Style" w:hAnsi="Bookman Old Style" w:cs="Arial"/>
          <w:sz w:val="24"/>
          <w:szCs w:val="24"/>
        </w:rPr>
        <w:t>kompetensi</w:t>
      </w:r>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dan</w:t>
      </w:r>
      <w:proofErr w:type="spellEnd"/>
      <w:r w:rsidR="00D94D63" w:rsidRPr="003B59D5">
        <w:rPr>
          <w:rFonts w:ascii="Bookman Old Style" w:hAnsi="Bookman Old Style" w:cs="Arial"/>
          <w:sz w:val="24"/>
          <w:szCs w:val="24"/>
          <w:lang w:val="en-US"/>
        </w:rPr>
        <w:t xml:space="preserve"> </w:t>
      </w:r>
      <w:proofErr w:type="spellStart"/>
      <w:r w:rsidR="00D94D63" w:rsidRPr="003B59D5">
        <w:rPr>
          <w:rFonts w:ascii="Bookman Old Style" w:hAnsi="Bookman Old Style" w:cs="Arial"/>
          <w:sz w:val="24"/>
          <w:szCs w:val="24"/>
          <w:lang w:val="en-US"/>
        </w:rPr>
        <w:t>kinerja</w:t>
      </w:r>
      <w:proofErr w:type="spellEnd"/>
      <w:r w:rsidR="00D94D63" w:rsidRPr="003B59D5">
        <w:rPr>
          <w:rFonts w:ascii="Bookman Old Style" w:hAnsi="Bookman Old Style" w:cs="Arial"/>
          <w:sz w:val="24"/>
          <w:szCs w:val="24"/>
        </w:rPr>
        <w:t xml:space="preserve"> </w:t>
      </w:r>
      <w:proofErr w:type="spellStart"/>
      <w:r w:rsidR="00D94D63" w:rsidRPr="003B59D5">
        <w:rPr>
          <w:rFonts w:ascii="Bookman Old Style" w:hAnsi="Bookman Old Style" w:cs="Arial"/>
          <w:sz w:val="24"/>
          <w:szCs w:val="24"/>
          <w:lang w:val="en-US"/>
        </w:rPr>
        <w:t>bagi</w:t>
      </w:r>
      <w:proofErr w:type="spellEnd"/>
      <w:r w:rsidR="00D94D63" w:rsidRPr="003B59D5">
        <w:rPr>
          <w:rFonts w:ascii="Bookman Old Style" w:hAnsi="Bookman Old Style" w:cs="Arial"/>
          <w:sz w:val="24"/>
          <w:szCs w:val="24"/>
          <w:lang w:val="en-US"/>
        </w:rPr>
        <w:t xml:space="preserve"> </w:t>
      </w:r>
      <w:r w:rsidR="00D94D63" w:rsidRPr="003B59D5">
        <w:rPr>
          <w:rFonts w:ascii="Bookman Old Style" w:hAnsi="Bookman Old Style" w:cs="Arial"/>
          <w:sz w:val="24"/>
          <w:szCs w:val="24"/>
        </w:rPr>
        <w:t xml:space="preserve">pegawai negeri sipil di lingkungan Pemerintah Provinsi </w:t>
      </w:r>
      <w:r w:rsidR="00D94D63" w:rsidRPr="003B59D5">
        <w:rPr>
          <w:rFonts w:ascii="Bookman Old Style" w:hAnsi="Bookman Old Style" w:cs="Times New Roman"/>
          <w:sz w:val="24"/>
          <w:szCs w:val="24"/>
          <w:lang w:val="en-US"/>
        </w:rPr>
        <w:t xml:space="preserve">Nusa Tenggara Barat </w:t>
      </w:r>
      <w:r w:rsidRPr="003B59D5">
        <w:rPr>
          <w:rFonts w:ascii="Bookman Old Style" w:hAnsi="Bookman Old Style" w:cs="Times New Roman"/>
          <w:sz w:val="24"/>
          <w:szCs w:val="24"/>
        </w:rPr>
        <w:t xml:space="preserve">dibutuhkan data hasil Analisis Jabatan dan Analisis Beban kerja </w:t>
      </w:r>
      <w:r w:rsidR="00D94D63" w:rsidRPr="003B59D5">
        <w:rPr>
          <w:rFonts w:ascii="Bookman Old Style" w:hAnsi="Bookman Old Style" w:cs="Times New Roman"/>
          <w:sz w:val="24"/>
          <w:szCs w:val="24"/>
        </w:rPr>
        <w:t>Perangkat Daerah/Unit Kerja</w:t>
      </w:r>
      <w:r w:rsidR="00D94D63" w:rsidRPr="003B59D5">
        <w:rPr>
          <w:rFonts w:ascii="Bookman Old Style" w:hAnsi="Bookman Old Style" w:cs="Times New Roman"/>
          <w:sz w:val="24"/>
          <w:szCs w:val="24"/>
          <w:lang w:val="en-US"/>
        </w:rPr>
        <w:t xml:space="preserve"> </w:t>
      </w:r>
      <w:proofErr w:type="spellStart"/>
      <w:r w:rsidR="00D94D63" w:rsidRPr="003B59D5">
        <w:rPr>
          <w:rFonts w:ascii="Bookman Old Style" w:hAnsi="Bookman Old Style" w:cs="Times New Roman"/>
          <w:sz w:val="24"/>
          <w:szCs w:val="24"/>
          <w:lang w:val="en-US"/>
        </w:rPr>
        <w:t>Perangkat</w:t>
      </w:r>
      <w:proofErr w:type="spellEnd"/>
      <w:r w:rsidR="00D94D63" w:rsidRPr="003B59D5">
        <w:rPr>
          <w:rFonts w:ascii="Bookman Old Style" w:hAnsi="Bookman Old Style" w:cs="Times New Roman"/>
          <w:sz w:val="24"/>
          <w:szCs w:val="24"/>
          <w:lang w:val="en-US"/>
        </w:rPr>
        <w:t xml:space="preserve"> Daerah</w:t>
      </w:r>
      <w:r w:rsidRPr="003B59D5">
        <w:rPr>
          <w:rFonts w:ascii="Bookman Old Style" w:hAnsi="Bookman Old Style" w:cs="Times New Roman"/>
          <w:sz w:val="24"/>
          <w:szCs w:val="24"/>
        </w:rPr>
        <w:t>;</w:t>
      </w:r>
    </w:p>
    <w:p w:rsidR="002D14EB" w:rsidRPr="003B59D5" w:rsidRDefault="00FA0805" w:rsidP="00AD3D80">
      <w:pPr>
        <w:tabs>
          <w:tab w:val="left" w:pos="2480"/>
        </w:tabs>
        <w:spacing w:before="120" w:after="0" w:line="320" w:lineRule="exact"/>
        <w:ind w:left="2497" w:right="200" w:hanging="427"/>
        <w:jc w:val="both"/>
        <w:rPr>
          <w:rFonts w:ascii="Bookman Old Style" w:hAnsi="Bookman Old Style" w:cs="Times New Roman"/>
          <w:sz w:val="24"/>
          <w:szCs w:val="24"/>
        </w:rPr>
      </w:pPr>
      <w:proofErr w:type="gramStart"/>
      <w:r w:rsidRPr="003B59D5">
        <w:rPr>
          <w:rFonts w:ascii="Bookman Old Style" w:hAnsi="Bookman Old Style" w:cs="Times New Roman"/>
          <w:sz w:val="24"/>
          <w:szCs w:val="24"/>
          <w:lang w:val="en-US"/>
        </w:rPr>
        <w:t>b</w:t>
      </w:r>
      <w:proofErr w:type="gramEnd"/>
      <w:r w:rsidR="002D14EB" w:rsidRPr="003B59D5">
        <w:rPr>
          <w:rFonts w:ascii="Bookman Old Style" w:hAnsi="Bookman Old Style" w:cs="Times New Roman"/>
          <w:sz w:val="24"/>
          <w:szCs w:val="24"/>
        </w:rPr>
        <w:t xml:space="preserve">. </w:t>
      </w:r>
      <w:r w:rsidR="002D14EB" w:rsidRPr="003B59D5">
        <w:rPr>
          <w:rFonts w:ascii="Bookman Old Style" w:hAnsi="Bookman Old Style" w:cs="Times New Roman"/>
          <w:sz w:val="24"/>
          <w:szCs w:val="24"/>
        </w:rPr>
        <w:tab/>
        <w:t xml:space="preserve">bahwa untuk </w:t>
      </w:r>
      <w:r w:rsidR="003B59D5" w:rsidRPr="003B59D5">
        <w:rPr>
          <w:rFonts w:ascii="Bookman Old Style" w:eastAsia="Calibri" w:hAnsi="Bookman Old Style" w:cs="Times New Roman"/>
          <w:sz w:val="24"/>
          <w:szCs w:val="24"/>
        </w:rPr>
        <w:t>untuk menyusun</w:t>
      </w:r>
      <w:r w:rsidR="003B59D5" w:rsidRPr="003B59D5">
        <w:rPr>
          <w:rFonts w:ascii="Bookman Old Style" w:eastAsia="Calibri" w:hAnsi="Bookman Old Style" w:cs="Times New Roman"/>
          <w:spacing w:val="29"/>
          <w:sz w:val="24"/>
          <w:szCs w:val="24"/>
        </w:rPr>
        <w:t xml:space="preserve"> </w:t>
      </w:r>
      <w:r w:rsidR="003B59D5" w:rsidRPr="003B59D5">
        <w:rPr>
          <w:rFonts w:ascii="Bookman Old Style" w:eastAsia="Calibri" w:hAnsi="Bookman Old Style" w:cs="Times New Roman"/>
          <w:sz w:val="24"/>
          <w:szCs w:val="24"/>
        </w:rPr>
        <w:t xml:space="preserve">Peta </w:t>
      </w:r>
      <w:r w:rsidR="003B59D5" w:rsidRPr="003B59D5">
        <w:rPr>
          <w:rFonts w:ascii="Bookman Old Style" w:eastAsia="Calibri" w:hAnsi="Bookman Old Style" w:cs="Times New Roman"/>
          <w:w w:val="106"/>
          <w:sz w:val="24"/>
          <w:szCs w:val="24"/>
        </w:rPr>
        <w:t>Jabatan</w:t>
      </w:r>
      <w:r w:rsidR="003B59D5">
        <w:rPr>
          <w:rFonts w:ascii="Bookman Old Style" w:hAnsi="Bookman Old Style"/>
          <w:w w:val="106"/>
          <w:sz w:val="24"/>
          <w:szCs w:val="24"/>
          <w:lang w:val="en-US"/>
        </w:rPr>
        <w:t>,</w:t>
      </w:r>
      <w:r w:rsidR="003B59D5" w:rsidRPr="003B59D5">
        <w:rPr>
          <w:rFonts w:ascii="Bookman Old Style" w:hAnsi="Bookman Old Style" w:cs="Times New Roman"/>
          <w:sz w:val="24"/>
          <w:szCs w:val="24"/>
        </w:rPr>
        <w:t xml:space="preserve"> </w:t>
      </w:r>
      <w:r w:rsidR="003B59D5" w:rsidRPr="003B59D5">
        <w:rPr>
          <w:rFonts w:ascii="Bookman Old Style" w:eastAsia="Calibri" w:hAnsi="Bookman Old Style" w:cs="Times New Roman"/>
          <w:sz w:val="24"/>
          <w:szCs w:val="24"/>
        </w:rPr>
        <w:t xml:space="preserve">uraian  </w:t>
      </w:r>
      <w:r w:rsidR="003B59D5" w:rsidRPr="003B59D5">
        <w:rPr>
          <w:rFonts w:ascii="Bookman Old Style" w:eastAsia="Calibri" w:hAnsi="Bookman Old Style" w:cs="Times New Roman"/>
          <w:spacing w:val="50"/>
          <w:sz w:val="24"/>
          <w:szCs w:val="24"/>
        </w:rPr>
        <w:t xml:space="preserve"> </w:t>
      </w:r>
      <w:r w:rsidR="003B59D5" w:rsidRPr="003B59D5">
        <w:rPr>
          <w:rFonts w:ascii="Bookman Old Style" w:eastAsia="Calibri" w:hAnsi="Bookman Old Style" w:cs="Times New Roman"/>
          <w:w w:val="106"/>
          <w:sz w:val="24"/>
          <w:szCs w:val="24"/>
        </w:rPr>
        <w:t>jabatan,</w:t>
      </w:r>
      <w:r w:rsidR="003B59D5" w:rsidRPr="003B59D5">
        <w:rPr>
          <w:rFonts w:ascii="Bookman Old Style" w:hAnsi="Bookman Old Style"/>
          <w:w w:val="106"/>
          <w:sz w:val="24"/>
          <w:szCs w:val="24"/>
          <w:lang w:val="en-US"/>
        </w:rPr>
        <w:t xml:space="preserve"> </w:t>
      </w:r>
      <w:r w:rsidR="003B59D5" w:rsidRPr="003B59D5">
        <w:rPr>
          <w:rFonts w:ascii="Bookman Old Style" w:eastAsia="Calibri" w:hAnsi="Bookman Old Style" w:cs="Times New Roman"/>
          <w:w w:val="106"/>
          <w:sz w:val="24"/>
          <w:szCs w:val="24"/>
        </w:rPr>
        <w:t xml:space="preserve">nomenklatur </w:t>
      </w:r>
      <w:r w:rsidR="003B59D5" w:rsidRPr="003B59D5">
        <w:rPr>
          <w:rFonts w:ascii="Bookman Old Style" w:eastAsia="Calibri" w:hAnsi="Bookman Old Style" w:cs="Times New Roman"/>
          <w:sz w:val="24"/>
          <w:szCs w:val="24"/>
        </w:rPr>
        <w:t>jabatan dan uraian tugas</w:t>
      </w:r>
      <w:r w:rsidR="003B59D5" w:rsidRPr="003B59D5">
        <w:rPr>
          <w:rFonts w:ascii="Bookman Old Style" w:hAnsi="Bookman Old Style" w:cs="Times New Roman"/>
          <w:sz w:val="24"/>
          <w:szCs w:val="24"/>
        </w:rPr>
        <w:t xml:space="preserve"> </w:t>
      </w:r>
      <w:proofErr w:type="spellStart"/>
      <w:r w:rsidR="003B59D5" w:rsidRPr="003B59D5">
        <w:rPr>
          <w:rFonts w:ascii="Bookman Old Style" w:hAnsi="Bookman Old Style" w:cs="Times New Roman"/>
          <w:sz w:val="24"/>
          <w:szCs w:val="24"/>
          <w:lang w:val="en-US"/>
        </w:rPr>
        <w:t>serta</w:t>
      </w:r>
      <w:proofErr w:type="spellEnd"/>
      <w:r w:rsidR="003B59D5" w:rsidRPr="003B59D5">
        <w:rPr>
          <w:rFonts w:ascii="Bookman Old Style" w:hAnsi="Bookman Old Style" w:cs="Times New Roman"/>
          <w:sz w:val="24"/>
          <w:szCs w:val="24"/>
          <w:lang w:val="en-US"/>
        </w:rPr>
        <w:t xml:space="preserve"> </w:t>
      </w:r>
      <w:proofErr w:type="spellStart"/>
      <w:r w:rsidR="003B59D5" w:rsidRPr="003B59D5">
        <w:rPr>
          <w:rFonts w:ascii="Bookman Old Style" w:hAnsi="Bookman Old Style" w:cs="Times New Roman"/>
          <w:sz w:val="24"/>
          <w:szCs w:val="24"/>
          <w:lang w:val="en-US"/>
        </w:rPr>
        <w:t>penyusunan</w:t>
      </w:r>
      <w:proofErr w:type="spellEnd"/>
      <w:r w:rsidR="003B59D5" w:rsidRPr="003B59D5">
        <w:rPr>
          <w:rFonts w:ascii="Bookman Old Style" w:hAnsi="Bookman Old Style" w:cs="Times New Roman"/>
          <w:sz w:val="24"/>
          <w:szCs w:val="24"/>
          <w:lang w:val="en-US"/>
        </w:rPr>
        <w:t xml:space="preserve"> </w:t>
      </w:r>
      <w:r w:rsidR="00667995" w:rsidRPr="003B59D5">
        <w:rPr>
          <w:rFonts w:ascii="Bookman Old Style" w:hAnsi="Bookman Old Style" w:cs="Times New Roman"/>
          <w:sz w:val="24"/>
          <w:szCs w:val="24"/>
        </w:rPr>
        <w:t>jumlah kebutuhan pegawai di</w:t>
      </w:r>
      <w:proofErr w:type="spellStart"/>
      <w:r w:rsidR="001C13EF" w:rsidRPr="003B59D5">
        <w:rPr>
          <w:rFonts w:ascii="Bookman Old Style" w:hAnsi="Bookman Old Style" w:cs="Times New Roman"/>
          <w:sz w:val="24"/>
          <w:szCs w:val="24"/>
          <w:lang w:val="en-US"/>
        </w:rPr>
        <w:t>perlukan</w:t>
      </w:r>
      <w:proofErr w:type="spellEnd"/>
      <w:r w:rsidR="002D14EB" w:rsidRPr="003B59D5">
        <w:rPr>
          <w:rFonts w:ascii="Bookman Old Style" w:hAnsi="Bookman Old Style" w:cs="Times New Roman"/>
          <w:sz w:val="24"/>
          <w:szCs w:val="24"/>
        </w:rPr>
        <w:t xml:space="preserve"> </w:t>
      </w:r>
      <w:r w:rsidR="00667995" w:rsidRPr="003B59D5">
        <w:rPr>
          <w:rFonts w:ascii="Bookman Old Style" w:hAnsi="Bookman Old Style" w:cs="Times New Roman"/>
          <w:sz w:val="24"/>
          <w:szCs w:val="24"/>
        </w:rPr>
        <w:t xml:space="preserve">perhitungan berdasarkan </w:t>
      </w:r>
      <w:proofErr w:type="spellStart"/>
      <w:r w:rsidR="00C34B2D" w:rsidRPr="003B59D5">
        <w:rPr>
          <w:rFonts w:ascii="Bookman Old Style" w:hAnsi="Bookman Old Style" w:cs="Times New Roman"/>
          <w:sz w:val="24"/>
          <w:szCs w:val="24"/>
          <w:lang w:val="en-US"/>
        </w:rPr>
        <w:t>Analisis</w:t>
      </w:r>
      <w:proofErr w:type="spellEnd"/>
      <w:r w:rsidR="00C34B2D" w:rsidRPr="003B59D5">
        <w:rPr>
          <w:rFonts w:ascii="Bookman Old Style" w:hAnsi="Bookman Old Style" w:cs="Times New Roman"/>
          <w:sz w:val="24"/>
          <w:szCs w:val="24"/>
          <w:lang w:val="en-US"/>
        </w:rPr>
        <w:t xml:space="preserve"> </w:t>
      </w:r>
      <w:proofErr w:type="spellStart"/>
      <w:r w:rsidR="00C34B2D" w:rsidRPr="003B59D5">
        <w:rPr>
          <w:rFonts w:ascii="Bookman Old Style" w:hAnsi="Bookman Old Style" w:cs="Times New Roman"/>
          <w:sz w:val="24"/>
          <w:szCs w:val="24"/>
          <w:lang w:val="en-US"/>
        </w:rPr>
        <w:t>Jabatan</w:t>
      </w:r>
      <w:proofErr w:type="spellEnd"/>
      <w:r w:rsidR="00C34B2D" w:rsidRPr="003B59D5">
        <w:rPr>
          <w:rFonts w:ascii="Bookman Old Style" w:hAnsi="Bookman Old Style" w:cs="Times New Roman"/>
          <w:sz w:val="24"/>
          <w:szCs w:val="24"/>
          <w:lang w:val="en-US"/>
        </w:rPr>
        <w:t xml:space="preserve"> </w:t>
      </w:r>
      <w:proofErr w:type="spellStart"/>
      <w:r w:rsidR="00C34B2D" w:rsidRPr="003B59D5">
        <w:rPr>
          <w:rFonts w:ascii="Bookman Old Style" w:hAnsi="Bookman Old Style" w:cs="Times New Roman"/>
          <w:sz w:val="24"/>
          <w:szCs w:val="24"/>
          <w:lang w:val="en-US"/>
        </w:rPr>
        <w:t>dan</w:t>
      </w:r>
      <w:proofErr w:type="spellEnd"/>
      <w:r w:rsidR="00C34B2D" w:rsidRPr="003B59D5">
        <w:rPr>
          <w:rFonts w:ascii="Bookman Old Style" w:hAnsi="Bookman Old Style" w:cs="Times New Roman"/>
          <w:sz w:val="24"/>
          <w:szCs w:val="24"/>
          <w:lang w:val="en-US"/>
        </w:rPr>
        <w:t xml:space="preserve"> </w:t>
      </w:r>
      <w:r w:rsidR="002D14EB" w:rsidRPr="003B59D5">
        <w:rPr>
          <w:rFonts w:ascii="Bookman Old Style" w:hAnsi="Bookman Old Style" w:cs="Times New Roman"/>
          <w:sz w:val="24"/>
          <w:szCs w:val="24"/>
        </w:rPr>
        <w:t>Analisis Beban Kerja;</w:t>
      </w:r>
    </w:p>
    <w:p w:rsidR="002D14EB" w:rsidRPr="00B137B3" w:rsidRDefault="00FA0805" w:rsidP="00AD3D80">
      <w:pPr>
        <w:tabs>
          <w:tab w:val="left" w:pos="2500"/>
          <w:tab w:val="left" w:pos="3220"/>
          <w:tab w:val="left" w:pos="3780"/>
        </w:tabs>
        <w:spacing w:before="120" w:after="0" w:line="320" w:lineRule="exact"/>
        <w:ind w:left="2492" w:right="73" w:hanging="418"/>
        <w:jc w:val="both"/>
        <w:rPr>
          <w:rFonts w:ascii="Bookman Old Style" w:hAnsi="Bookman Old Style" w:cs="Times New Roman"/>
          <w:sz w:val="24"/>
          <w:szCs w:val="24"/>
          <w:lang w:val="en-US"/>
        </w:rPr>
      </w:pPr>
      <w:proofErr w:type="gramStart"/>
      <w:r w:rsidRPr="00B137B3">
        <w:rPr>
          <w:rFonts w:ascii="Bookman Old Style" w:hAnsi="Bookman Old Style" w:cs="Times New Roman"/>
          <w:sz w:val="24"/>
          <w:szCs w:val="24"/>
          <w:lang w:val="en-US"/>
        </w:rPr>
        <w:t>c</w:t>
      </w:r>
      <w:proofErr w:type="gramEnd"/>
      <w:r w:rsidR="002D14EB" w:rsidRPr="00B137B3">
        <w:rPr>
          <w:rFonts w:ascii="Bookman Old Style" w:hAnsi="Bookman Old Style" w:cs="Times New Roman"/>
          <w:sz w:val="24"/>
          <w:szCs w:val="24"/>
        </w:rPr>
        <w:t xml:space="preserve">. </w:t>
      </w:r>
      <w:r w:rsidR="002D14EB" w:rsidRPr="00B137B3">
        <w:rPr>
          <w:rFonts w:ascii="Bookman Old Style" w:hAnsi="Bookman Old Style" w:cs="Times New Roman"/>
          <w:sz w:val="24"/>
          <w:szCs w:val="24"/>
        </w:rPr>
        <w:tab/>
      </w:r>
      <w:r w:rsidR="002D14EB" w:rsidRPr="00AD3D80">
        <w:rPr>
          <w:rFonts w:ascii="Bookman Old Style" w:hAnsi="Bookman Old Style" w:cs="Times New Roman"/>
          <w:spacing w:val="-4"/>
          <w:sz w:val="24"/>
          <w:szCs w:val="24"/>
        </w:rPr>
        <w:tab/>
        <w:t xml:space="preserve">bahwa berdasarkan pertimbangan sebagaimana dimaksud  </w:t>
      </w:r>
      <w:proofErr w:type="spellStart"/>
      <w:r w:rsidR="001C6EE4" w:rsidRPr="00AD3D80">
        <w:rPr>
          <w:rFonts w:ascii="Bookman Old Style" w:hAnsi="Bookman Old Style" w:cs="Times New Roman"/>
          <w:spacing w:val="-4"/>
          <w:sz w:val="24"/>
          <w:szCs w:val="24"/>
          <w:lang w:val="en-US"/>
        </w:rPr>
        <w:t>dalam</w:t>
      </w:r>
      <w:proofErr w:type="spellEnd"/>
      <w:r w:rsidR="002D14EB" w:rsidRPr="00AD3D80">
        <w:rPr>
          <w:rFonts w:ascii="Bookman Old Style" w:hAnsi="Bookman Old Style" w:cs="Times New Roman"/>
          <w:spacing w:val="-4"/>
          <w:sz w:val="24"/>
          <w:szCs w:val="24"/>
        </w:rPr>
        <w:t xml:space="preserve"> </w:t>
      </w:r>
      <w:r w:rsidR="00037466" w:rsidRPr="00AD3D80">
        <w:rPr>
          <w:rFonts w:ascii="Bookman Old Style" w:hAnsi="Bookman Old Style" w:cs="Times New Roman"/>
          <w:spacing w:val="-4"/>
          <w:sz w:val="24"/>
          <w:szCs w:val="24"/>
        </w:rPr>
        <w:t>huruf</w:t>
      </w:r>
      <w:r w:rsidR="00107430" w:rsidRPr="00AD3D80">
        <w:rPr>
          <w:rFonts w:ascii="Bookman Old Style" w:hAnsi="Bookman Old Style" w:cs="Times New Roman"/>
          <w:spacing w:val="-4"/>
          <w:sz w:val="24"/>
          <w:szCs w:val="24"/>
          <w:lang w:val="en-US"/>
        </w:rPr>
        <w:t xml:space="preserve"> </w:t>
      </w:r>
      <w:r w:rsidR="00037466" w:rsidRPr="00AD3D80">
        <w:rPr>
          <w:rFonts w:ascii="Bookman Old Style" w:hAnsi="Bookman Old Style" w:cs="Times New Roman"/>
          <w:spacing w:val="-4"/>
          <w:sz w:val="24"/>
          <w:szCs w:val="24"/>
        </w:rPr>
        <w:t xml:space="preserve">a, </w:t>
      </w:r>
      <w:r w:rsidR="002D14EB" w:rsidRPr="00AD3D80">
        <w:rPr>
          <w:rFonts w:ascii="Bookman Old Style" w:hAnsi="Bookman Old Style" w:cs="Times New Roman"/>
          <w:spacing w:val="-4"/>
          <w:sz w:val="24"/>
          <w:szCs w:val="24"/>
        </w:rPr>
        <w:t>huruf b, perlu menetapkan Peraturan Gubernur tentang Analisis Jabatan dan Analisis Beban Kerja di lingkungan Pemerintah Provinsi Nusa Tenggara Barat</w:t>
      </w:r>
      <w:r w:rsidR="001C6EE4" w:rsidRPr="00AD3D80">
        <w:rPr>
          <w:rFonts w:ascii="Bookman Old Style" w:hAnsi="Bookman Old Style" w:cs="Times New Roman"/>
          <w:spacing w:val="-4"/>
          <w:sz w:val="24"/>
          <w:szCs w:val="24"/>
          <w:lang w:val="en-US"/>
        </w:rPr>
        <w:t>;</w:t>
      </w:r>
    </w:p>
    <w:p w:rsidR="006044C5" w:rsidRPr="00B137B3" w:rsidRDefault="006044C5" w:rsidP="00AD3D80">
      <w:pPr>
        <w:tabs>
          <w:tab w:val="left" w:pos="2500"/>
          <w:tab w:val="left" w:pos="3220"/>
          <w:tab w:val="left" w:pos="3780"/>
        </w:tabs>
        <w:spacing w:after="0" w:line="320" w:lineRule="exact"/>
        <w:ind w:left="2495" w:right="74" w:hanging="420"/>
        <w:jc w:val="both"/>
        <w:rPr>
          <w:rFonts w:ascii="Bookman Old Style" w:hAnsi="Bookman Old Style" w:cs="Times New Roman"/>
          <w:sz w:val="24"/>
          <w:szCs w:val="24"/>
          <w:lang w:val="en-US"/>
        </w:rPr>
      </w:pPr>
    </w:p>
    <w:p w:rsidR="00037466" w:rsidRPr="00AD3D80" w:rsidRDefault="00037466" w:rsidP="00AD3D80">
      <w:pPr>
        <w:tabs>
          <w:tab w:val="left" w:pos="1560"/>
          <w:tab w:val="left" w:pos="1843"/>
          <w:tab w:val="left" w:pos="2410"/>
        </w:tabs>
        <w:spacing w:before="120" w:after="0" w:line="320" w:lineRule="exact"/>
        <w:ind w:left="2430" w:right="73" w:hanging="2430"/>
        <w:jc w:val="both"/>
        <w:rPr>
          <w:rFonts w:ascii="Bookman Old Style" w:hAnsi="Bookman Old Style" w:cs="Times New Roman"/>
          <w:sz w:val="24"/>
          <w:szCs w:val="24"/>
          <w:lang w:val="en-US"/>
        </w:rPr>
      </w:pPr>
      <w:r w:rsidRPr="00B137B3">
        <w:rPr>
          <w:rFonts w:ascii="Bookman Old Style" w:hAnsi="Bookman Old Style" w:cs="Times New Roman"/>
          <w:sz w:val="24"/>
          <w:szCs w:val="24"/>
        </w:rPr>
        <w:t>Mengingat    :</w:t>
      </w:r>
      <w:r w:rsidRPr="00B137B3">
        <w:rPr>
          <w:rFonts w:ascii="Bookman Old Style" w:hAnsi="Bookman Old Style" w:cs="Times New Roman"/>
          <w:sz w:val="24"/>
          <w:szCs w:val="24"/>
        </w:rPr>
        <w:tab/>
        <w:t xml:space="preserve">1. </w:t>
      </w:r>
      <w:r w:rsidR="003E397E" w:rsidRPr="00B137B3">
        <w:rPr>
          <w:rFonts w:ascii="Bookman Old Style" w:hAnsi="Bookman Old Style" w:cs="Times New Roman"/>
          <w:sz w:val="24"/>
          <w:szCs w:val="24"/>
          <w:lang w:val="en-US"/>
        </w:rPr>
        <w:tab/>
      </w:r>
      <w:r w:rsidRPr="00B137B3">
        <w:rPr>
          <w:rFonts w:ascii="Bookman Old Style" w:hAnsi="Bookman Old Style" w:cs="Times New Roman"/>
          <w:sz w:val="24"/>
          <w:szCs w:val="24"/>
        </w:rPr>
        <w:t>Undang</w:t>
      </w:r>
      <w:r w:rsidR="003E397E" w:rsidRPr="00B137B3">
        <w:rPr>
          <w:rFonts w:ascii="Bookman Old Style" w:hAnsi="Bookman Old Style" w:cs="Times New Roman"/>
          <w:sz w:val="24"/>
          <w:szCs w:val="24"/>
          <w:lang w:val="en-US"/>
        </w:rPr>
        <w:t>-</w:t>
      </w:r>
      <w:r w:rsidRPr="00B137B3">
        <w:rPr>
          <w:rFonts w:ascii="Bookman Old Style" w:hAnsi="Bookman Old Style" w:cs="Times New Roman"/>
          <w:sz w:val="24"/>
          <w:szCs w:val="24"/>
        </w:rPr>
        <w:t>Undang</w:t>
      </w:r>
      <w:r w:rsidR="003E397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Nomor</w:t>
      </w:r>
      <w:r w:rsidR="003E397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64</w:t>
      </w:r>
      <w:r w:rsidR="003E397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 xml:space="preserve">Tahun 1958 tentang Pembentukan Daerah Tingkat I Bali, Nusa Tenggara Barat dan </w:t>
      </w:r>
      <w:r w:rsidR="00AD3D80">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Nusa Tenggara Timur (Lembaran Negara Republik Indonesia Tahun 1958 Nomor 115, Tambahan Lembaran Negara Republik Indonesia Nomor 1694);</w:t>
      </w:r>
    </w:p>
    <w:p w:rsidR="00037466" w:rsidRPr="00B137B3" w:rsidRDefault="00037466" w:rsidP="00AD3D80">
      <w:pPr>
        <w:pStyle w:val="ListParagraph"/>
        <w:numPr>
          <w:ilvl w:val="0"/>
          <w:numId w:val="42"/>
        </w:numPr>
        <w:spacing w:before="120" w:after="0" w:line="320" w:lineRule="exact"/>
        <w:ind w:left="2410" w:right="63" w:hanging="567"/>
        <w:jc w:val="both"/>
        <w:rPr>
          <w:rFonts w:ascii="Bookman Old Style" w:hAnsi="Bookman Old Style" w:cs="Times New Roman"/>
          <w:sz w:val="24"/>
          <w:szCs w:val="24"/>
        </w:rPr>
      </w:pPr>
      <w:r w:rsidRPr="00B137B3">
        <w:rPr>
          <w:rFonts w:ascii="Bookman Old Style" w:hAnsi="Bookman Old Style" w:cs="Times New Roman"/>
          <w:sz w:val="24"/>
          <w:szCs w:val="24"/>
        </w:rPr>
        <w:t>Undang-Undang Nomor 23 Tahun 2014 tentang Pemerintahan</w:t>
      </w:r>
      <w:r w:rsidR="00E07F97"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 xml:space="preserve">Daerah (Lembaran Negara Republik Indonesia Tahun 2014  Nomor 244, Tambahan Lembaran Negara Republik </w:t>
      </w:r>
      <w:r w:rsidR="003464C0" w:rsidRPr="00B137B3">
        <w:rPr>
          <w:rFonts w:ascii="Bookman Old Style" w:hAnsi="Bookman Old Style" w:cs="Times New Roman"/>
          <w:sz w:val="24"/>
          <w:szCs w:val="24"/>
        </w:rPr>
        <w:t xml:space="preserve">Indonesia Nomor </w:t>
      </w:r>
      <w:r w:rsidRPr="00B137B3">
        <w:rPr>
          <w:rFonts w:ascii="Bookman Old Style" w:hAnsi="Bookman Old Style" w:cs="Times New Roman"/>
          <w:sz w:val="24"/>
          <w:szCs w:val="24"/>
        </w:rPr>
        <w:t>5587) sebagaimana telah diubah beberapa kali terakhir</w:t>
      </w:r>
      <w:r w:rsidR="003464C0"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dengan Undang­Undang Nomor 9 Tahun 2015</w:t>
      </w:r>
      <w:r w:rsidR="00F277CA"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 xml:space="preserve">tentang Perubahan Kedua Atas Undang-Undang Nomor 23 Tahun  2014 tentang Pemerintahan Daerah (Lembaran Negara </w:t>
      </w:r>
      <w:r w:rsidRPr="00B137B3">
        <w:rPr>
          <w:rFonts w:ascii="Bookman Old Style" w:hAnsi="Bookman Old Style" w:cs="Times New Roman"/>
          <w:sz w:val="24"/>
          <w:szCs w:val="24"/>
        </w:rPr>
        <w:lastRenderedPageBreak/>
        <w:t>Republik Indonesia Tahun 2015 Nomor 58, Tambahan  Lembaran Negara Republik Indonesia Nomor 5679);</w:t>
      </w:r>
    </w:p>
    <w:p w:rsidR="00037466" w:rsidRPr="00B137B3" w:rsidRDefault="00EB36BC" w:rsidP="00AD3D80">
      <w:pPr>
        <w:pStyle w:val="ListParagraph"/>
        <w:numPr>
          <w:ilvl w:val="0"/>
          <w:numId w:val="42"/>
        </w:numPr>
        <w:spacing w:before="120" w:after="0" w:line="320" w:lineRule="exact"/>
        <w:ind w:left="2410" w:right="63" w:hanging="567"/>
        <w:jc w:val="both"/>
        <w:rPr>
          <w:rFonts w:ascii="Bookman Old Style" w:hAnsi="Bookman Old Style" w:cs="Times New Roman"/>
          <w:sz w:val="24"/>
          <w:szCs w:val="24"/>
        </w:rPr>
      </w:pPr>
      <w:r w:rsidRPr="00B137B3">
        <w:rPr>
          <w:rFonts w:ascii="Bookman Old Style" w:hAnsi="Bookman Old Style" w:cs="Times New Roman"/>
          <w:sz w:val="24"/>
          <w:szCs w:val="24"/>
        </w:rPr>
        <w:t>Undang-Undang</w:t>
      </w:r>
      <w:r w:rsidR="00E07F97" w:rsidRPr="00B137B3">
        <w:rPr>
          <w:rFonts w:ascii="Bookman Old Style" w:hAnsi="Bookman Old Style" w:cs="Times New Roman"/>
          <w:sz w:val="24"/>
          <w:szCs w:val="24"/>
        </w:rPr>
        <w:t xml:space="preserve"> </w:t>
      </w:r>
      <w:r w:rsidR="00037466" w:rsidRPr="00B137B3">
        <w:rPr>
          <w:rFonts w:ascii="Bookman Old Style" w:hAnsi="Bookman Old Style" w:cs="Times New Roman"/>
          <w:sz w:val="24"/>
          <w:szCs w:val="24"/>
        </w:rPr>
        <w:t>Nomor</w:t>
      </w:r>
      <w:r w:rsidRPr="00B137B3">
        <w:rPr>
          <w:rFonts w:ascii="Bookman Old Style" w:hAnsi="Bookman Old Style" w:cs="Times New Roman"/>
          <w:sz w:val="24"/>
          <w:szCs w:val="24"/>
        </w:rPr>
        <w:t xml:space="preserve"> 5 Tahun 2014 </w:t>
      </w:r>
      <w:r w:rsidR="00037466" w:rsidRPr="00B137B3">
        <w:rPr>
          <w:rFonts w:ascii="Bookman Old Style" w:hAnsi="Bookman Old Style" w:cs="Times New Roman"/>
          <w:sz w:val="24"/>
          <w:szCs w:val="24"/>
        </w:rPr>
        <w:t>tentang Aparatur</w:t>
      </w:r>
      <w:r w:rsidR="00037466" w:rsidRPr="00B137B3">
        <w:rPr>
          <w:rFonts w:ascii="Bookman Old Style" w:hAnsi="Bookman Old Style" w:cs="Times New Roman"/>
          <w:sz w:val="24"/>
          <w:szCs w:val="24"/>
        </w:rPr>
        <w:br/>
        <w:t>Sipil Negara (Lembaran Negara Republik Indonesia Tahun</w:t>
      </w:r>
      <w:r w:rsidR="003464C0" w:rsidRPr="00B137B3">
        <w:rPr>
          <w:rFonts w:ascii="Bookman Old Style" w:hAnsi="Bookman Old Style" w:cs="Times New Roman"/>
          <w:sz w:val="24"/>
          <w:szCs w:val="24"/>
        </w:rPr>
        <w:t xml:space="preserve"> </w:t>
      </w:r>
      <w:r w:rsidR="009F6F78" w:rsidRPr="00B137B3">
        <w:rPr>
          <w:rFonts w:ascii="Bookman Old Style" w:hAnsi="Bookman Old Style" w:cs="Times New Roman"/>
          <w:sz w:val="24"/>
          <w:szCs w:val="24"/>
          <w:lang w:val="en-US"/>
        </w:rPr>
        <w:t>2</w:t>
      </w:r>
      <w:r w:rsidR="00037466" w:rsidRPr="00B137B3">
        <w:rPr>
          <w:rFonts w:ascii="Bookman Old Style" w:hAnsi="Bookman Old Style" w:cs="Times New Roman"/>
          <w:sz w:val="24"/>
          <w:szCs w:val="24"/>
        </w:rPr>
        <w:t xml:space="preserve">014 Nomor </w:t>
      </w:r>
      <w:r w:rsidRPr="00B137B3">
        <w:rPr>
          <w:rFonts w:ascii="Bookman Old Style" w:hAnsi="Bookman Old Style" w:cs="Times New Roman"/>
          <w:sz w:val="24"/>
          <w:szCs w:val="24"/>
        </w:rPr>
        <w:t xml:space="preserve">6, Tambahan Lembaran Negara </w:t>
      </w:r>
      <w:r w:rsidR="00037466" w:rsidRPr="00B137B3">
        <w:rPr>
          <w:rFonts w:ascii="Bookman Old Style" w:hAnsi="Bookman Old Style" w:cs="Times New Roman"/>
          <w:sz w:val="24"/>
          <w:szCs w:val="24"/>
        </w:rPr>
        <w:t>Republik</w:t>
      </w:r>
      <w:r w:rsidRPr="00B137B3">
        <w:rPr>
          <w:rFonts w:ascii="Bookman Old Style" w:hAnsi="Bookman Old Style" w:cs="Times New Roman"/>
          <w:sz w:val="24"/>
          <w:szCs w:val="24"/>
        </w:rPr>
        <w:t xml:space="preserve"> </w:t>
      </w:r>
      <w:r w:rsidR="00037466" w:rsidRPr="00B137B3">
        <w:rPr>
          <w:rFonts w:ascii="Bookman Old Style" w:hAnsi="Bookman Old Style" w:cs="Times New Roman"/>
          <w:sz w:val="24"/>
          <w:szCs w:val="24"/>
        </w:rPr>
        <w:t xml:space="preserve">Indonesia </w:t>
      </w:r>
      <w:r w:rsidRPr="00B137B3">
        <w:rPr>
          <w:rFonts w:ascii="Bookman Old Style" w:hAnsi="Bookman Old Style" w:cs="Times New Roman"/>
          <w:sz w:val="24"/>
          <w:szCs w:val="24"/>
        </w:rPr>
        <w:t xml:space="preserve">Tahun </w:t>
      </w:r>
      <w:r w:rsidR="00037466" w:rsidRPr="00B137B3">
        <w:rPr>
          <w:rFonts w:ascii="Bookman Old Style" w:hAnsi="Bookman Old Style" w:cs="Times New Roman"/>
          <w:sz w:val="24"/>
          <w:szCs w:val="24"/>
        </w:rPr>
        <w:t>5494);</w:t>
      </w:r>
    </w:p>
    <w:p w:rsidR="00037466" w:rsidRPr="00B137B3" w:rsidRDefault="00AC7CEE" w:rsidP="00AD3D80">
      <w:pPr>
        <w:pStyle w:val="ListParagraph"/>
        <w:numPr>
          <w:ilvl w:val="0"/>
          <w:numId w:val="42"/>
        </w:numPr>
        <w:spacing w:before="120" w:after="0" w:line="320" w:lineRule="exact"/>
        <w:ind w:left="2410" w:right="63" w:hanging="567"/>
        <w:jc w:val="both"/>
        <w:rPr>
          <w:rFonts w:ascii="Bookman Old Style" w:hAnsi="Bookman Old Style" w:cs="Times New Roman"/>
          <w:sz w:val="24"/>
          <w:szCs w:val="24"/>
        </w:rPr>
      </w:pPr>
      <w:r w:rsidRPr="00B137B3">
        <w:rPr>
          <w:rFonts w:ascii="Bookman Old Style" w:hAnsi="Bookman Old Style" w:cs="Times New Roman"/>
          <w:sz w:val="24"/>
          <w:szCs w:val="24"/>
        </w:rPr>
        <w:t xml:space="preserve">Peraturan Pemerintah </w:t>
      </w:r>
      <w:r w:rsidR="00037466" w:rsidRPr="00B137B3">
        <w:rPr>
          <w:rFonts w:ascii="Bookman Old Style" w:hAnsi="Bookman Old Style" w:cs="Times New Roman"/>
          <w:sz w:val="24"/>
          <w:szCs w:val="24"/>
        </w:rPr>
        <w:t xml:space="preserve">Nomor </w:t>
      </w:r>
      <w:r w:rsidRPr="00B137B3">
        <w:rPr>
          <w:rFonts w:ascii="Bookman Old Style" w:hAnsi="Bookman Old Style" w:cs="Times New Roman"/>
          <w:sz w:val="24"/>
          <w:szCs w:val="24"/>
        </w:rPr>
        <w:t xml:space="preserve">8 Tahun 2006 </w:t>
      </w:r>
      <w:r w:rsidR="00037466" w:rsidRPr="00B137B3">
        <w:rPr>
          <w:rFonts w:ascii="Bookman Old Style" w:hAnsi="Bookman Old Style" w:cs="Times New Roman"/>
          <w:sz w:val="24"/>
          <w:szCs w:val="24"/>
        </w:rPr>
        <w:t>tentang Pelaporan</w:t>
      </w:r>
      <w:r w:rsidRPr="00B137B3">
        <w:rPr>
          <w:rFonts w:ascii="Bookman Old Style" w:hAnsi="Bookman Old Style" w:cs="Times New Roman"/>
          <w:sz w:val="24"/>
          <w:szCs w:val="24"/>
        </w:rPr>
        <w:t xml:space="preserve"> Keuangan dan Kinerja Instansi </w:t>
      </w:r>
      <w:r w:rsidR="00037466" w:rsidRPr="00B137B3">
        <w:rPr>
          <w:rFonts w:ascii="Bookman Old Style" w:hAnsi="Bookman Old Style" w:cs="Times New Roman"/>
          <w:sz w:val="24"/>
          <w:szCs w:val="24"/>
        </w:rPr>
        <w:t>Pemerintah (Lembaran Negara Republik Indonesia Tahun 2006 Nomor</w:t>
      </w:r>
      <w:r w:rsidRPr="00B137B3">
        <w:rPr>
          <w:rFonts w:ascii="Bookman Old Style" w:hAnsi="Bookman Old Style" w:cs="Times New Roman"/>
          <w:sz w:val="24"/>
          <w:szCs w:val="24"/>
        </w:rPr>
        <w:t xml:space="preserve"> </w:t>
      </w:r>
      <w:r w:rsidR="00037466" w:rsidRPr="00B137B3">
        <w:rPr>
          <w:rFonts w:ascii="Bookman Old Style" w:hAnsi="Bookman Old Style" w:cs="Times New Roman"/>
          <w:sz w:val="24"/>
          <w:szCs w:val="24"/>
        </w:rPr>
        <w:t>25, Tambahan Lembaran Negara Republik Indonesia</w:t>
      </w:r>
      <w:r w:rsidR="006044C5" w:rsidRPr="00B137B3">
        <w:rPr>
          <w:rFonts w:ascii="Bookman Old Style" w:hAnsi="Bookman Old Style" w:cs="Times New Roman"/>
          <w:sz w:val="24"/>
          <w:szCs w:val="24"/>
        </w:rPr>
        <w:t xml:space="preserve"> </w:t>
      </w:r>
      <w:r w:rsidR="00037466" w:rsidRPr="00B137B3">
        <w:rPr>
          <w:rFonts w:ascii="Bookman Old Style" w:hAnsi="Bookman Old Style" w:cs="Times New Roman"/>
          <w:sz w:val="24"/>
          <w:szCs w:val="24"/>
        </w:rPr>
        <w:t>Nomor 4614);</w:t>
      </w:r>
    </w:p>
    <w:p w:rsidR="002162C0" w:rsidRPr="00B137B3" w:rsidRDefault="002162C0" w:rsidP="002162C0">
      <w:pPr>
        <w:pStyle w:val="ListParagraph"/>
        <w:numPr>
          <w:ilvl w:val="0"/>
          <w:numId w:val="42"/>
        </w:numPr>
        <w:spacing w:before="120" w:after="0" w:line="320" w:lineRule="exact"/>
        <w:ind w:left="2410" w:right="63" w:hanging="567"/>
        <w:jc w:val="both"/>
        <w:rPr>
          <w:rFonts w:ascii="Bookman Old Style" w:hAnsi="Bookman Old Style" w:cs="Times New Roman"/>
          <w:sz w:val="24"/>
          <w:szCs w:val="24"/>
        </w:rPr>
      </w:pPr>
      <w:r w:rsidRPr="00B137B3">
        <w:rPr>
          <w:rFonts w:ascii="Bookman Old Style" w:hAnsi="Bookman Old Style" w:cs="Times New Roman"/>
          <w:sz w:val="24"/>
          <w:szCs w:val="24"/>
        </w:rPr>
        <w:t>Peraturan Pemerintah Nomor 11 Tahun 2017 tentang Manajemen Aparatur Sipil Negara</w:t>
      </w:r>
      <w:r>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(Lembaran Negara Republik Indonesia Tahun 20</w:t>
      </w:r>
      <w:r>
        <w:rPr>
          <w:rFonts w:ascii="Bookman Old Style" w:hAnsi="Bookman Old Style" w:cs="Times New Roman"/>
          <w:sz w:val="24"/>
          <w:szCs w:val="24"/>
          <w:lang w:val="en-US"/>
        </w:rPr>
        <w:t>17</w:t>
      </w:r>
      <w:r w:rsidRPr="00B137B3">
        <w:rPr>
          <w:rFonts w:ascii="Bookman Old Style" w:hAnsi="Bookman Old Style" w:cs="Times New Roman"/>
          <w:sz w:val="24"/>
          <w:szCs w:val="24"/>
        </w:rPr>
        <w:t xml:space="preserve"> Nomor </w:t>
      </w:r>
      <w:r>
        <w:rPr>
          <w:rFonts w:ascii="Bookman Old Style" w:hAnsi="Bookman Old Style" w:cs="Times New Roman"/>
          <w:sz w:val="24"/>
          <w:szCs w:val="24"/>
          <w:lang w:val="en-US"/>
        </w:rPr>
        <w:t>63</w:t>
      </w:r>
      <w:r w:rsidRPr="00B137B3">
        <w:rPr>
          <w:rFonts w:ascii="Bookman Old Style" w:hAnsi="Bookman Old Style" w:cs="Times New Roman"/>
          <w:sz w:val="24"/>
          <w:szCs w:val="24"/>
        </w:rPr>
        <w:t xml:space="preserve">, Tambahan Lembaran Negara Republik Indonesia Nomor </w:t>
      </w:r>
      <w:r>
        <w:rPr>
          <w:rFonts w:ascii="Bookman Old Style" w:hAnsi="Bookman Old Style" w:cs="Times New Roman"/>
          <w:sz w:val="24"/>
          <w:szCs w:val="24"/>
          <w:lang w:val="en-US"/>
        </w:rPr>
        <w:t>6037</w:t>
      </w:r>
      <w:r w:rsidRPr="00B137B3">
        <w:rPr>
          <w:rFonts w:ascii="Bookman Old Style" w:hAnsi="Bookman Old Style" w:cs="Times New Roman"/>
          <w:sz w:val="24"/>
          <w:szCs w:val="24"/>
        </w:rPr>
        <w:t xml:space="preserve">); </w:t>
      </w:r>
    </w:p>
    <w:p w:rsidR="00037466" w:rsidRPr="00B137B3" w:rsidRDefault="00AC7CEE" w:rsidP="00AD3D80">
      <w:pPr>
        <w:pStyle w:val="ListParagraph"/>
        <w:numPr>
          <w:ilvl w:val="0"/>
          <w:numId w:val="42"/>
        </w:numPr>
        <w:spacing w:before="120" w:after="0" w:line="320" w:lineRule="exact"/>
        <w:ind w:left="2410" w:right="63" w:hanging="567"/>
        <w:jc w:val="both"/>
        <w:rPr>
          <w:rFonts w:ascii="Bookman Old Style" w:hAnsi="Bookman Old Style" w:cs="Times New Roman"/>
          <w:sz w:val="24"/>
          <w:szCs w:val="24"/>
        </w:rPr>
      </w:pPr>
      <w:r w:rsidRPr="00B137B3">
        <w:rPr>
          <w:rFonts w:ascii="Bookman Old Style" w:hAnsi="Bookman Old Style" w:cs="Times New Roman"/>
          <w:sz w:val="24"/>
          <w:szCs w:val="24"/>
        </w:rPr>
        <w:t xml:space="preserve">Peraturan </w:t>
      </w:r>
      <w:r w:rsidR="00037466" w:rsidRPr="00B137B3">
        <w:rPr>
          <w:rFonts w:ascii="Bookman Old Style" w:hAnsi="Bookman Old Style" w:cs="Times New Roman"/>
          <w:sz w:val="24"/>
          <w:szCs w:val="24"/>
        </w:rPr>
        <w:t xml:space="preserve">Presiden Nomor 29 </w:t>
      </w:r>
      <w:r w:rsidRPr="00B137B3">
        <w:rPr>
          <w:rFonts w:ascii="Bookman Old Style" w:hAnsi="Bookman Old Style" w:cs="Times New Roman"/>
          <w:sz w:val="24"/>
          <w:szCs w:val="24"/>
        </w:rPr>
        <w:t xml:space="preserve">Tahun </w:t>
      </w:r>
      <w:r w:rsidR="00037466" w:rsidRPr="00B137B3">
        <w:rPr>
          <w:rFonts w:ascii="Bookman Old Style" w:hAnsi="Bookman Old Style" w:cs="Times New Roman"/>
          <w:sz w:val="24"/>
          <w:szCs w:val="24"/>
        </w:rPr>
        <w:t>2014  tentang  Sistem</w:t>
      </w:r>
      <w:r w:rsidRPr="00B137B3">
        <w:rPr>
          <w:rFonts w:ascii="Bookman Old Style" w:hAnsi="Bookman Old Style" w:cs="Times New Roman"/>
          <w:sz w:val="24"/>
          <w:szCs w:val="24"/>
        </w:rPr>
        <w:t xml:space="preserve"> </w:t>
      </w:r>
      <w:r w:rsidR="00037466" w:rsidRPr="00B137B3">
        <w:rPr>
          <w:rFonts w:ascii="Bookman Old Style" w:hAnsi="Bookman Old Style" w:cs="Times New Roman"/>
          <w:sz w:val="24"/>
          <w:szCs w:val="24"/>
        </w:rPr>
        <w:t>Akuntabilitas Kinerja Instansi Pemerintah;</w:t>
      </w:r>
    </w:p>
    <w:p w:rsidR="00F90B1D" w:rsidRPr="00B137B3" w:rsidRDefault="00037466" w:rsidP="00AD3D80">
      <w:pPr>
        <w:pStyle w:val="ListParagraph"/>
        <w:numPr>
          <w:ilvl w:val="0"/>
          <w:numId w:val="42"/>
        </w:numPr>
        <w:spacing w:before="120" w:after="0" w:line="320" w:lineRule="exact"/>
        <w:ind w:left="2410" w:right="63" w:hanging="567"/>
        <w:jc w:val="both"/>
        <w:rPr>
          <w:rFonts w:ascii="Bookman Old Style" w:hAnsi="Bookman Old Style" w:cs="Times New Roman"/>
          <w:sz w:val="24"/>
          <w:szCs w:val="24"/>
        </w:rPr>
      </w:pPr>
      <w:r w:rsidRPr="00B137B3">
        <w:rPr>
          <w:rFonts w:ascii="Bookman Old Style" w:hAnsi="Bookman Old Style" w:cs="Times New Roman"/>
          <w:sz w:val="24"/>
          <w:szCs w:val="24"/>
        </w:rPr>
        <w:t>Peraturan Menteri Negara Pendayagunaan Aparatur Negara</w:t>
      </w:r>
      <w:r w:rsidR="00EB36BC" w:rsidRPr="00B137B3">
        <w:rPr>
          <w:rFonts w:ascii="Bookman Old Style" w:hAnsi="Bookman Old Style" w:cs="Times New Roman"/>
          <w:sz w:val="24"/>
          <w:szCs w:val="24"/>
        </w:rPr>
        <w:t xml:space="preserve"> Dan</w:t>
      </w:r>
      <w:r w:rsidRPr="00B137B3">
        <w:rPr>
          <w:rFonts w:ascii="Bookman Old Style" w:hAnsi="Bookman Old Style" w:cs="Times New Roman"/>
          <w:sz w:val="24"/>
          <w:szCs w:val="24"/>
        </w:rPr>
        <w:t xml:space="preserve"> Reformasi Birokrasi Nomor</w:t>
      </w:r>
      <w:r w:rsidR="003E397E" w:rsidRPr="00B137B3">
        <w:rPr>
          <w:rFonts w:ascii="Bookman Old Style" w:hAnsi="Bookman Old Style" w:cs="Times New Roman"/>
          <w:sz w:val="24"/>
          <w:szCs w:val="24"/>
        </w:rPr>
        <w:t xml:space="preserve"> </w:t>
      </w:r>
      <w:r w:rsidR="002162C0">
        <w:rPr>
          <w:rFonts w:ascii="Bookman Old Style" w:hAnsi="Bookman Old Style" w:cs="Times New Roman"/>
          <w:sz w:val="24"/>
          <w:szCs w:val="24"/>
        </w:rPr>
        <w:t>53</w:t>
      </w:r>
      <w:r w:rsidRPr="00B137B3">
        <w:rPr>
          <w:rFonts w:ascii="Bookman Old Style" w:hAnsi="Bookman Old Style" w:cs="Times New Roman"/>
          <w:sz w:val="24"/>
          <w:szCs w:val="24"/>
        </w:rPr>
        <w:t xml:space="preserve"> Tahun 2014 tentang Petunjuk Teknis Perjanjian</w:t>
      </w:r>
      <w:r w:rsidR="003E397E"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 xml:space="preserve">Kinerja,  Pelaporan Kinerja dan Tata Cara Reviu Atas Laporan Kinerja Instansi </w:t>
      </w:r>
      <w:r w:rsidR="00EB36BC" w:rsidRPr="00B137B3">
        <w:rPr>
          <w:rFonts w:ascii="Bookman Old Style" w:hAnsi="Bookman Old Style" w:cs="Times New Roman"/>
          <w:sz w:val="24"/>
          <w:szCs w:val="24"/>
        </w:rPr>
        <w:t>Pemerintah</w:t>
      </w:r>
      <w:r w:rsidR="00F90B1D" w:rsidRPr="00B137B3">
        <w:rPr>
          <w:rFonts w:ascii="Bookman Old Style" w:hAnsi="Bookman Old Style" w:cs="Times New Roman"/>
          <w:sz w:val="24"/>
          <w:szCs w:val="24"/>
        </w:rPr>
        <w:t>;</w:t>
      </w:r>
    </w:p>
    <w:p w:rsidR="00823C32" w:rsidRPr="00B137B3" w:rsidRDefault="00256542" w:rsidP="00AD3D80">
      <w:pPr>
        <w:pStyle w:val="ListParagraph"/>
        <w:numPr>
          <w:ilvl w:val="0"/>
          <w:numId w:val="42"/>
        </w:numPr>
        <w:spacing w:before="120" w:after="0" w:line="320" w:lineRule="exact"/>
        <w:ind w:left="2410" w:right="63" w:hanging="567"/>
        <w:jc w:val="both"/>
        <w:rPr>
          <w:rFonts w:ascii="Bookman Old Style" w:hAnsi="Bookman Old Style" w:cs="Times New Roman"/>
          <w:sz w:val="24"/>
          <w:szCs w:val="24"/>
        </w:rPr>
      </w:pPr>
      <w:r w:rsidRPr="00B137B3">
        <w:rPr>
          <w:rFonts w:ascii="Bookman Old Style" w:hAnsi="Bookman Old Style" w:cs="Times New Roman"/>
          <w:sz w:val="24"/>
          <w:szCs w:val="24"/>
        </w:rPr>
        <w:t>Peraturan Menteri Negara Pendayagunaan  Aparatur Negara Dan Reformasi  Birokrasi  Republik Indonesia Nomor 33 Tahun 2011 tentang Pedoman Analisis Jabatan;</w:t>
      </w:r>
    </w:p>
    <w:p w:rsidR="00B535DF" w:rsidRPr="00B137B3" w:rsidRDefault="00256542" w:rsidP="00AD3D80">
      <w:pPr>
        <w:pStyle w:val="ListParagraph"/>
        <w:numPr>
          <w:ilvl w:val="0"/>
          <w:numId w:val="42"/>
        </w:numPr>
        <w:spacing w:before="120" w:after="0" w:line="320" w:lineRule="exact"/>
        <w:ind w:left="2410" w:right="63" w:hanging="567"/>
        <w:jc w:val="both"/>
        <w:rPr>
          <w:rFonts w:ascii="Bookman Old Style" w:hAnsi="Bookman Old Style" w:cs="Times New Roman"/>
          <w:sz w:val="24"/>
          <w:szCs w:val="24"/>
          <w:lang w:val="en-US"/>
        </w:rPr>
      </w:pPr>
      <w:r w:rsidRPr="00B137B3">
        <w:rPr>
          <w:rFonts w:ascii="Bookman Old Style" w:hAnsi="Bookman Old Style" w:cs="Times New Roman"/>
          <w:sz w:val="24"/>
          <w:szCs w:val="24"/>
        </w:rPr>
        <w:t>Peraturan Menteri Dalam Negeri Nomor 35 Tahun 2012 tentang Pedoman Analisis Jabatan Di Lingkungan Kementerian Dalam Negeri dan Pemerintah Daerah;</w:t>
      </w:r>
    </w:p>
    <w:p w:rsidR="009F6F78" w:rsidRPr="00B137B3" w:rsidRDefault="009F6F78" w:rsidP="00AD3D80">
      <w:pPr>
        <w:tabs>
          <w:tab w:val="left" w:pos="3660"/>
        </w:tabs>
        <w:spacing w:before="120" w:after="0" w:line="320" w:lineRule="exact"/>
        <w:ind w:left="2430" w:right="6" w:hanging="540"/>
        <w:jc w:val="both"/>
        <w:rPr>
          <w:rFonts w:ascii="Bookman Old Style" w:hAnsi="Bookman Old Style" w:cs="Times New Roman"/>
          <w:sz w:val="24"/>
          <w:szCs w:val="24"/>
          <w:lang w:val="en-US"/>
        </w:rPr>
      </w:pPr>
    </w:p>
    <w:p w:rsidR="00F90B1D" w:rsidRPr="00B137B3" w:rsidRDefault="00F90B1D" w:rsidP="00AD3D80">
      <w:pPr>
        <w:spacing w:line="320" w:lineRule="exact"/>
        <w:ind w:right="6"/>
        <w:jc w:val="center"/>
        <w:rPr>
          <w:rFonts w:ascii="Bookman Old Style" w:hAnsi="Bookman Old Style" w:cs="Times New Roman"/>
          <w:color w:val="040404"/>
          <w:sz w:val="24"/>
          <w:szCs w:val="24"/>
        </w:rPr>
      </w:pPr>
      <w:r w:rsidRPr="00B137B3">
        <w:rPr>
          <w:rFonts w:ascii="Bookman Old Style" w:hAnsi="Bookman Old Style" w:cs="Times New Roman"/>
          <w:color w:val="040404"/>
          <w:sz w:val="24"/>
          <w:szCs w:val="24"/>
        </w:rPr>
        <w:t>MEMUTUSKAN:</w:t>
      </w:r>
    </w:p>
    <w:p w:rsidR="008C1020" w:rsidRPr="00B137B3" w:rsidRDefault="00F90B1D" w:rsidP="00AD3D80">
      <w:pPr>
        <w:tabs>
          <w:tab w:val="left" w:pos="2100"/>
          <w:tab w:val="left" w:pos="3580"/>
        </w:tabs>
        <w:spacing w:after="120" w:line="320" w:lineRule="exact"/>
        <w:ind w:left="2104" w:right="6" w:hanging="2104"/>
        <w:jc w:val="both"/>
        <w:rPr>
          <w:rFonts w:ascii="Bookman Old Style" w:hAnsi="Bookman Old Style" w:cs="Times New Roman"/>
          <w:sz w:val="24"/>
          <w:szCs w:val="24"/>
        </w:rPr>
      </w:pPr>
      <w:r w:rsidRPr="00B137B3">
        <w:rPr>
          <w:rFonts w:ascii="Bookman Old Style" w:hAnsi="Bookman Old Style" w:cs="Times New Roman"/>
          <w:color w:val="040404"/>
          <w:sz w:val="24"/>
          <w:szCs w:val="24"/>
        </w:rPr>
        <w:t>Menetapkan   :</w:t>
      </w:r>
      <w:r w:rsidRPr="00B137B3">
        <w:rPr>
          <w:rFonts w:ascii="Bookman Old Style" w:hAnsi="Bookman Old Style" w:cs="Times New Roman"/>
          <w:color w:val="040404"/>
          <w:sz w:val="24"/>
          <w:szCs w:val="24"/>
        </w:rPr>
        <w:tab/>
      </w:r>
      <w:r w:rsidR="008C1020" w:rsidRPr="00B137B3">
        <w:rPr>
          <w:rFonts w:ascii="Bookman Old Style" w:hAnsi="Bookman Old Style" w:cs="Times New Roman"/>
          <w:color w:val="040404"/>
          <w:sz w:val="24"/>
          <w:szCs w:val="24"/>
        </w:rPr>
        <w:t xml:space="preserve">PERATURAN </w:t>
      </w:r>
      <w:r w:rsidRPr="00B137B3">
        <w:rPr>
          <w:rFonts w:ascii="Bookman Old Style" w:hAnsi="Bookman Old Style" w:cs="Times New Roman"/>
          <w:color w:val="040404"/>
          <w:sz w:val="24"/>
          <w:szCs w:val="24"/>
        </w:rPr>
        <w:t xml:space="preserve">GUBERNUR TENTANG </w:t>
      </w:r>
      <w:r w:rsidR="00BD1647" w:rsidRPr="00B137B3">
        <w:rPr>
          <w:rFonts w:ascii="Bookman Old Style" w:hAnsi="Bookman Old Style" w:cs="Times New Roman"/>
          <w:color w:val="040404"/>
          <w:sz w:val="24"/>
          <w:szCs w:val="24"/>
          <w:lang w:val="en-US"/>
        </w:rPr>
        <w:t xml:space="preserve">PERHITUNGAN KEBUTUHAN PEGAWAI BERDASARKAN </w:t>
      </w:r>
      <w:r w:rsidRPr="00B137B3">
        <w:rPr>
          <w:rFonts w:ascii="Bookman Old Style" w:hAnsi="Bookman Old Style" w:cs="Times New Roman"/>
          <w:color w:val="040404"/>
          <w:sz w:val="24"/>
          <w:szCs w:val="24"/>
        </w:rPr>
        <w:t>ANALISIS JABATAN</w:t>
      </w:r>
      <w:r w:rsidR="008C1020" w:rsidRPr="00B137B3">
        <w:rPr>
          <w:rFonts w:ascii="Bookman Old Style" w:hAnsi="Bookman Old Style" w:cs="Times New Roman"/>
          <w:color w:val="040404"/>
          <w:sz w:val="24"/>
          <w:szCs w:val="24"/>
        </w:rPr>
        <w:t xml:space="preserve"> DAN </w:t>
      </w:r>
      <w:r w:rsidRPr="00B137B3">
        <w:rPr>
          <w:rFonts w:ascii="Bookman Old Style" w:hAnsi="Bookman Old Style" w:cs="Times New Roman"/>
          <w:color w:val="040404"/>
          <w:sz w:val="24"/>
          <w:szCs w:val="24"/>
        </w:rPr>
        <w:t>ANALISIS</w:t>
      </w:r>
      <w:r w:rsidR="008C1020" w:rsidRPr="00B137B3">
        <w:rPr>
          <w:rFonts w:ascii="Bookman Old Style" w:hAnsi="Bookman Old Style" w:cs="Times New Roman"/>
          <w:color w:val="040404"/>
          <w:sz w:val="24"/>
          <w:szCs w:val="24"/>
        </w:rPr>
        <w:t xml:space="preserve"> </w:t>
      </w:r>
      <w:r w:rsidRPr="00B137B3">
        <w:rPr>
          <w:rFonts w:ascii="Bookman Old Style" w:hAnsi="Bookman Old Style" w:cs="Times New Roman"/>
          <w:color w:val="040404"/>
          <w:sz w:val="24"/>
          <w:szCs w:val="24"/>
        </w:rPr>
        <w:t xml:space="preserve">BEBAN </w:t>
      </w:r>
      <w:r w:rsidR="008C1020" w:rsidRPr="00B137B3">
        <w:rPr>
          <w:rFonts w:ascii="Bookman Old Style" w:hAnsi="Bookman Old Style" w:cs="Times New Roman"/>
          <w:color w:val="040404"/>
          <w:sz w:val="24"/>
          <w:szCs w:val="24"/>
        </w:rPr>
        <w:t xml:space="preserve">KERJA </w:t>
      </w:r>
      <w:r w:rsidRPr="00B137B3">
        <w:rPr>
          <w:rFonts w:ascii="Bookman Old Style" w:hAnsi="Bookman Old Style" w:cs="Times New Roman"/>
          <w:color w:val="040404"/>
          <w:sz w:val="24"/>
          <w:szCs w:val="24"/>
        </w:rPr>
        <w:t>DILINGKUNGAN PEMERINTAH</w:t>
      </w:r>
      <w:r w:rsidR="008C1020" w:rsidRPr="00B137B3">
        <w:rPr>
          <w:rFonts w:ascii="Bookman Old Style" w:hAnsi="Bookman Old Style" w:cs="Times New Roman"/>
          <w:color w:val="040404"/>
          <w:sz w:val="24"/>
          <w:szCs w:val="24"/>
        </w:rPr>
        <w:t xml:space="preserve"> </w:t>
      </w:r>
      <w:r w:rsidR="00BD1647" w:rsidRPr="00B137B3">
        <w:rPr>
          <w:rFonts w:ascii="Bookman Old Style" w:hAnsi="Bookman Old Style" w:cs="Times New Roman"/>
          <w:color w:val="040404"/>
          <w:sz w:val="24"/>
          <w:szCs w:val="24"/>
          <w:lang w:val="en-US"/>
        </w:rPr>
        <w:t xml:space="preserve">PROVINSI </w:t>
      </w:r>
      <w:r w:rsidRPr="00B137B3">
        <w:rPr>
          <w:rFonts w:ascii="Bookman Old Style" w:hAnsi="Bookman Old Style" w:cs="Times New Roman"/>
          <w:color w:val="040404"/>
          <w:sz w:val="24"/>
          <w:szCs w:val="24"/>
        </w:rPr>
        <w:t>NUSA TENGG</w:t>
      </w:r>
      <w:r w:rsidR="001C6EE4" w:rsidRPr="00B137B3">
        <w:rPr>
          <w:rFonts w:ascii="Bookman Old Style" w:hAnsi="Bookman Old Style" w:cs="Times New Roman"/>
          <w:color w:val="040404"/>
          <w:sz w:val="24"/>
          <w:szCs w:val="24"/>
          <w:lang w:val="en-US"/>
        </w:rPr>
        <w:t>A</w:t>
      </w:r>
      <w:r w:rsidRPr="00B137B3">
        <w:rPr>
          <w:rFonts w:ascii="Bookman Old Style" w:hAnsi="Bookman Old Style" w:cs="Times New Roman"/>
          <w:color w:val="040404"/>
          <w:sz w:val="24"/>
          <w:szCs w:val="24"/>
        </w:rPr>
        <w:t>RA BARAT.</w:t>
      </w:r>
    </w:p>
    <w:p w:rsidR="008C1020" w:rsidRPr="00B137B3" w:rsidRDefault="008C1020" w:rsidP="00AD3D80">
      <w:pPr>
        <w:spacing w:before="360" w:after="0" w:line="320" w:lineRule="exact"/>
        <w:ind w:left="1418" w:right="-62"/>
        <w:jc w:val="center"/>
        <w:rPr>
          <w:rFonts w:ascii="Bookman Old Style" w:hAnsi="Bookman Old Style" w:cs="Times New Roman"/>
          <w:color w:val="040404"/>
          <w:sz w:val="24"/>
          <w:szCs w:val="24"/>
        </w:rPr>
      </w:pPr>
      <w:r w:rsidRPr="00B137B3">
        <w:rPr>
          <w:rFonts w:ascii="Bookman Old Style" w:hAnsi="Bookman Old Style" w:cs="Times New Roman"/>
          <w:color w:val="040404"/>
          <w:sz w:val="24"/>
          <w:szCs w:val="24"/>
        </w:rPr>
        <w:t xml:space="preserve">BAB I </w:t>
      </w:r>
    </w:p>
    <w:p w:rsidR="008C1020" w:rsidRPr="00B137B3" w:rsidRDefault="008C1020" w:rsidP="00AD3D80">
      <w:pPr>
        <w:spacing w:line="320" w:lineRule="exact"/>
        <w:ind w:left="1418" w:right="6"/>
        <w:jc w:val="center"/>
        <w:rPr>
          <w:rFonts w:ascii="Bookman Old Style" w:hAnsi="Bookman Old Style" w:cs="Times New Roman"/>
          <w:sz w:val="24"/>
          <w:szCs w:val="24"/>
        </w:rPr>
      </w:pPr>
      <w:r w:rsidRPr="00B137B3">
        <w:rPr>
          <w:rFonts w:ascii="Bookman Old Style" w:hAnsi="Bookman Old Style" w:cs="Times New Roman"/>
          <w:color w:val="040404"/>
          <w:sz w:val="24"/>
          <w:szCs w:val="24"/>
        </w:rPr>
        <w:t>KETENTUAN UMUM</w:t>
      </w:r>
    </w:p>
    <w:p w:rsidR="003E397E" w:rsidRPr="00B137B3" w:rsidRDefault="008C1020" w:rsidP="00AD3D80">
      <w:pPr>
        <w:spacing w:before="240" w:after="0" w:line="320" w:lineRule="exact"/>
        <w:ind w:left="1418" w:right="-63"/>
        <w:jc w:val="center"/>
        <w:rPr>
          <w:rFonts w:ascii="Bookman Old Style" w:hAnsi="Bookman Old Style" w:cs="Times New Roman"/>
          <w:sz w:val="24"/>
          <w:szCs w:val="24"/>
          <w:lang w:val="en-US"/>
        </w:rPr>
      </w:pPr>
      <w:r w:rsidRPr="00B137B3">
        <w:rPr>
          <w:rFonts w:ascii="Bookman Old Style" w:hAnsi="Bookman Old Style" w:cs="Times New Roman"/>
          <w:sz w:val="24"/>
          <w:szCs w:val="24"/>
        </w:rPr>
        <w:t>Pasal 1</w:t>
      </w:r>
    </w:p>
    <w:p w:rsidR="008C1020" w:rsidRPr="00B137B3" w:rsidRDefault="008C1020" w:rsidP="00AD3D80">
      <w:pPr>
        <w:spacing w:before="120" w:after="0" w:line="320" w:lineRule="exact"/>
        <w:ind w:left="1418" w:right="79"/>
        <w:jc w:val="both"/>
        <w:rPr>
          <w:rFonts w:ascii="Bookman Old Style" w:hAnsi="Bookman Old Style" w:cs="Times New Roman"/>
          <w:sz w:val="24"/>
          <w:szCs w:val="24"/>
        </w:rPr>
      </w:pPr>
      <w:r w:rsidRPr="00B137B3">
        <w:rPr>
          <w:rFonts w:ascii="Bookman Old Style" w:hAnsi="Bookman Old Style" w:cs="Times New Roman"/>
          <w:color w:val="040404"/>
          <w:sz w:val="24"/>
          <w:szCs w:val="24"/>
        </w:rPr>
        <w:t>Dalam Peraturan Gu</w:t>
      </w:r>
      <w:r w:rsidR="00ED681C" w:rsidRPr="00B137B3">
        <w:rPr>
          <w:rFonts w:ascii="Bookman Old Style" w:hAnsi="Bookman Old Style" w:cs="Times New Roman"/>
          <w:color w:val="040404"/>
          <w:sz w:val="24"/>
          <w:szCs w:val="24"/>
        </w:rPr>
        <w:t>bernur ini</w:t>
      </w:r>
      <w:r w:rsidR="00ED681C" w:rsidRPr="00B137B3">
        <w:rPr>
          <w:rFonts w:ascii="Bookman Old Style" w:hAnsi="Bookman Old Style" w:cs="Times New Roman"/>
          <w:color w:val="040404"/>
          <w:sz w:val="24"/>
          <w:szCs w:val="24"/>
          <w:lang w:val="en-US"/>
        </w:rPr>
        <w:t>,</w:t>
      </w:r>
      <w:r w:rsidR="00ED681C" w:rsidRPr="00B137B3">
        <w:rPr>
          <w:rFonts w:ascii="Bookman Old Style" w:hAnsi="Bookman Old Style" w:cs="Times New Roman"/>
          <w:color w:val="040404"/>
          <w:sz w:val="24"/>
          <w:szCs w:val="24"/>
        </w:rPr>
        <w:t xml:space="preserve"> yang dimaksud dengan</w:t>
      </w:r>
      <w:r w:rsidRPr="00B137B3">
        <w:rPr>
          <w:rFonts w:ascii="Bookman Old Style" w:hAnsi="Bookman Old Style" w:cs="Times New Roman"/>
          <w:color w:val="040404"/>
          <w:sz w:val="24"/>
          <w:szCs w:val="24"/>
        </w:rPr>
        <w:t>:</w:t>
      </w:r>
    </w:p>
    <w:p w:rsidR="008C1020" w:rsidRPr="00B137B3" w:rsidRDefault="008C1020" w:rsidP="00AD3D80">
      <w:pPr>
        <w:pStyle w:val="ListParagraph"/>
        <w:numPr>
          <w:ilvl w:val="0"/>
          <w:numId w:val="19"/>
        </w:numPr>
        <w:tabs>
          <w:tab w:val="left" w:pos="720"/>
          <w:tab w:val="left" w:pos="1985"/>
        </w:tabs>
        <w:spacing w:before="120" w:after="0" w:line="320" w:lineRule="exact"/>
        <w:ind w:left="1984" w:hanging="544"/>
        <w:contextualSpacing w:val="0"/>
        <w:rPr>
          <w:rFonts w:ascii="Bookman Old Style" w:hAnsi="Bookman Old Style" w:cs="Times New Roman"/>
          <w:sz w:val="24"/>
          <w:szCs w:val="24"/>
        </w:rPr>
      </w:pPr>
      <w:r w:rsidRPr="00B137B3">
        <w:rPr>
          <w:rFonts w:ascii="Bookman Old Style" w:hAnsi="Bookman Old Style" w:cs="Times New Roman"/>
          <w:color w:val="040404"/>
          <w:sz w:val="24"/>
          <w:szCs w:val="24"/>
        </w:rPr>
        <w:t>Daerah adalah Daerah Otonom Provinsi Nusa Tenggara Barat.</w:t>
      </w:r>
    </w:p>
    <w:p w:rsidR="008C1020" w:rsidRPr="00B137B3" w:rsidRDefault="008C1020" w:rsidP="00AD3D80">
      <w:pPr>
        <w:pStyle w:val="ListParagraph"/>
        <w:numPr>
          <w:ilvl w:val="0"/>
          <w:numId w:val="19"/>
        </w:numPr>
        <w:tabs>
          <w:tab w:val="left" w:pos="1400"/>
          <w:tab w:val="left" w:pos="1985"/>
        </w:tabs>
        <w:spacing w:before="120" w:after="0" w:line="320" w:lineRule="exact"/>
        <w:ind w:left="1984" w:right="21" w:hanging="544"/>
        <w:contextualSpacing w:val="0"/>
        <w:jc w:val="both"/>
        <w:rPr>
          <w:rFonts w:ascii="Bookman Old Style" w:hAnsi="Bookman Old Style" w:cs="Times New Roman"/>
          <w:color w:val="040404"/>
          <w:sz w:val="24"/>
          <w:szCs w:val="24"/>
        </w:rPr>
      </w:pPr>
      <w:r w:rsidRPr="00B137B3">
        <w:rPr>
          <w:rFonts w:ascii="Bookman Old Style" w:hAnsi="Bookman Old Style" w:cs="Times New Roman"/>
          <w:color w:val="040404"/>
          <w:sz w:val="24"/>
          <w:szCs w:val="24"/>
        </w:rPr>
        <w:t>Pemerintah Daerah adalah Kepala Daerah dan Perangkat Daerah sebagai unsur penyelenggara pemerintahan yang memimpin pelaksanaan urusan pemerintahan yang menjadi kewenangan daerah otonom.</w:t>
      </w:r>
    </w:p>
    <w:p w:rsidR="00DF62D2" w:rsidRPr="00B137B3" w:rsidRDefault="00DF62D2" w:rsidP="00AD3D80">
      <w:pPr>
        <w:pStyle w:val="ListParagraph"/>
        <w:numPr>
          <w:ilvl w:val="0"/>
          <w:numId w:val="19"/>
        </w:numPr>
        <w:tabs>
          <w:tab w:val="left" w:pos="1400"/>
          <w:tab w:val="left" w:pos="1985"/>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Times New Roman"/>
          <w:color w:val="040404"/>
          <w:sz w:val="24"/>
          <w:szCs w:val="24"/>
        </w:rPr>
        <w:t>Gubernur adalah Gubernur Nusa Tenggara Barat.</w:t>
      </w:r>
    </w:p>
    <w:p w:rsidR="008C1020" w:rsidRPr="00B137B3" w:rsidRDefault="00DF62D2" w:rsidP="00AD3D80">
      <w:pPr>
        <w:pStyle w:val="ListParagraph"/>
        <w:numPr>
          <w:ilvl w:val="0"/>
          <w:numId w:val="19"/>
        </w:numPr>
        <w:tabs>
          <w:tab w:val="left" w:pos="1985"/>
        </w:tabs>
        <w:spacing w:before="120" w:after="0" w:line="320" w:lineRule="exact"/>
        <w:ind w:left="1984" w:hanging="544"/>
        <w:contextualSpacing w:val="0"/>
        <w:jc w:val="both"/>
        <w:rPr>
          <w:rFonts w:ascii="Bookman Old Style" w:hAnsi="Bookman Old Style" w:cs="Times New Roman"/>
          <w:sz w:val="24"/>
          <w:szCs w:val="24"/>
        </w:rPr>
      </w:pPr>
      <w:r w:rsidRPr="00B137B3">
        <w:rPr>
          <w:rFonts w:ascii="Bookman Old Style" w:hAnsi="Bookman Old Style" w:cs="Times New Roman"/>
          <w:color w:val="040404"/>
          <w:sz w:val="24"/>
          <w:szCs w:val="24"/>
        </w:rPr>
        <w:lastRenderedPageBreak/>
        <w:t>Dewan Perwakilan Rakyat Daerah yang selanjutnya disebut DPRD adalah Lembaga Perwakilan Rakyat Daerah sebagai unsur penyelenggara Pemerintahan Daerah.</w:t>
      </w:r>
    </w:p>
    <w:p w:rsidR="008C1020" w:rsidRPr="00B137B3" w:rsidRDefault="009F6F78" w:rsidP="00AD3D80">
      <w:pPr>
        <w:pStyle w:val="ListParagraph"/>
        <w:numPr>
          <w:ilvl w:val="0"/>
          <w:numId w:val="19"/>
        </w:numPr>
        <w:tabs>
          <w:tab w:val="left" w:pos="450"/>
          <w:tab w:val="left" w:pos="1985"/>
          <w:tab w:val="left" w:pos="2780"/>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Bookman Old Style"/>
          <w:sz w:val="24"/>
          <w:szCs w:val="24"/>
        </w:rPr>
        <w:t>Perangkat Daerah adalah unsur pembantu kepala Daerah dan Dewan  Perwakilan  Rakyat  Daerah  dalam penyelenggaraan Urusan Pemerintahan yang menjadi kewenangan Daerah.</w:t>
      </w:r>
    </w:p>
    <w:p w:rsidR="008C1020" w:rsidRPr="00B137B3" w:rsidRDefault="008C1020" w:rsidP="00AD3D80">
      <w:pPr>
        <w:pStyle w:val="ListParagraph"/>
        <w:numPr>
          <w:ilvl w:val="0"/>
          <w:numId w:val="19"/>
        </w:numPr>
        <w:tabs>
          <w:tab w:val="left" w:pos="1985"/>
        </w:tabs>
        <w:spacing w:before="120" w:after="0" w:line="320" w:lineRule="exact"/>
        <w:ind w:left="1984" w:hanging="544"/>
        <w:contextualSpacing w:val="0"/>
        <w:jc w:val="both"/>
        <w:rPr>
          <w:rFonts w:ascii="Bookman Old Style" w:hAnsi="Bookman Old Style" w:cs="Times New Roman"/>
          <w:sz w:val="24"/>
          <w:szCs w:val="24"/>
        </w:rPr>
      </w:pPr>
      <w:r w:rsidRPr="00B137B3">
        <w:rPr>
          <w:rFonts w:ascii="Bookman Old Style" w:hAnsi="Bookman Old Style" w:cs="Times New Roman"/>
          <w:color w:val="040404"/>
          <w:sz w:val="24"/>
          <w:szCs w:val="24"/>
        </w:rPr>
        <w:t xml:space="preserve">Sekretaris Daerah adalah Sekretaris Daerah </w:t>
      </w:r>
      <w:r w:rsidR="006F3216" w:rsidRPr="00B137B3">
        <w:rPr>
          <w:rFonts w:ascii="Bookman Old Style" w:hAnsi="Bookman Old Style" w:cs="Times New Roman"/>
          <w:color w:val="040404"/>
          <w:sz w:val="24"/>
          <w:szCs w:val="24"/>
        </w:rPr>
        <w:t>Provinsi Nusa Tenggara Barat</w:t>
      </w:r>
      <w:r w:rsidRPr="00B137B3">
        <w:rPr>
          <w:rFonts w:ascii="Bookman Old Style" w:hAnsi="Bookman Old Style" w:cs="Times New Roman"/>
          <w:color w:val="040404"/>
          <w:sz w:val="24"/>
          <w:szCs w:val="24"/>
        </w:rPr>
        <w:t>.</w:t>
      </w:r>
    </w:p>
    <w:p w:rsidR="008C1020" w:rsidRPr="00B137B3" w:rsidRDefault="008C1020" w:rsidP="00AD3D80">
      <w:pPr>
        <w:pStyle w:val="ListParagraph"/>
        <w:numPr>
          <w:ilvl w:val="0"/>
          <w:numId w:val="19"/>
        </w:numPr>
        <w:tabs>
          <w:tab w:val="left" w:pos="1985"/>
        </w:tabs>
        <w:spacing w:before="120" w:after="0" w:line="320" w:lineRule="exact"/>
        <w:ind w:left="1984" w:right="79" w:hanging="544"/>
        <w:contextualSpacing w:val="0"/>
        <w:jc w:val="both"/>
        <w:rPr>
          <w:rFonts w:ascii="Bookman Old Style" w:hAnsi="Bookman Old Style" w:cs="Times New Roman"/>
          <w:color w:val="040404"/>
          <w:sz w:val="24"/>
          <w:szCs w:val="24"/>
          <w:lang w:val="en-US"/>
        </w:rPr>
      </w:pPr>
      <w:r w:rsidRPr="00B137B3">
        <w:rPr>
          <w:rFonts w:ascii="Bookman Old Style" w:hAnsi="Bookman Old Style" w:cs="Times New Roman"/>
          <w:color w:val="040404"/>
          <w:sz w:val="24"/>
          <w:szCs w:val="24"/>
        </w:rPr>
        <w:t>Inspektorat</w:t>
      </w:r>
      <w:r w:rsidR="003E397E" w:rsidRPr="00B137B3">
        <w:rPr>
          <w:rFonts w:ascii="Bookman Old Style" w:hAnsi="Bookman Old Style" w:cs="Times New Roman"/>
          <w:color w:val="040404"/>
          <w:sz w:val="24"/>
          <w:szCs w:val="24"/>
          <w:lang w:val="en-US"/>
        </w:rPr>
        <w:t xml:space="preserve"> </w:t>
      </w:r>
      <w:r w:rsidRPr="00B137B3">
        <w:rPr>
          <w:rFonts w:ascii="Bookman Old Style" w:hAnsi="Bookman Old Style" w:cs="Times New Roman"/>
          <w:color w:val="040404"/>
          <w:sz w:val="24"/>
          <w:szCs w:val="24"/>
        </w:rPr>
        <w:t>adalah</w:t>
      </w:r>
      <w:r w:rsidR="00DF62D2" w:rsidRPr="00B137B3">
        <w:rPr>
          <w:rFonts w:ascii="Bookman Old Style" w:hAnsi="Bookman Old Style" w:cs="Times New Roman"/>
          <w:color w:val="040404"/>
          <w:sz w:val="24"/>
          <w:szCs w:val="24"/>
        </w:rPr>
        <w:t xml:space="preserve"> </w:t>
      </w:r>
      <w:r w:rsidRPr="00B137B3">
        <w:rPr>
          <w:rFonts w:ascii="Bookman Old Style" w:hAnsi="Bookman Old Style" w:cs="Times New Roman"/>
          <w:color w:val="040404"/>
          <w:sz w:val="24"/>
          <w:szCs w:val="24"/>
        </w:rPr>
        <w:t>unsur</w:t>
      </w:r>
      <w:r w:rsidR="00DF62D2" w:rsidRPr="00B137B3">
        <w:rPr>
          <w:rFonts w:ascii="Bookman Old Style" w:hAnsi="Bookman Old Style" w:cs="Times New Roman"/>
          <w:color w:val="040404"/>
          <w:sz w:val="24"/>
          <w:szCs w:val="24"/>
        </w:rPr>
        <w:t xml:space="preserve"> </w:t>
      </w:r>
      <w:r w:rsidRPr="00B137B3">
        <w:rPr>
          <w:rFonts w:ascii="Bookman Old Style" w:hAnsi="Bookman Old Style" w:cs="Times New Roman"/>
          <w:color w:val="040404"/>
          <w:sz w:val="24"/>
          <w:szCs w:val="24"/>
        </w:rPr>
        <w:t>pengawas</w:t>
      </w:r>
      <w:r w:rsidR="00DF62D2" w:rsidRPr="00B137B3">
        <w:rPr>
          <w:rFonts w:ascii="Bookman Old Style" w:hAnsi="Bookman Old Style" w:cs="Times New Roman"/>
          <w:color w:val="040404"/>
          <w:sz w:val="24"/>
          <w:szCs w:val="24"/>
        </w:rPr>
        <w:t xml:space="preserve"> </w:t>
      </w:r>
      <w:r w:rsidRPr="00B137B3">
        <w:rPr>
          <w:rFonts w:ascii="Bookman Old Style" w:hAnsi="Bookman Old Style" w:cs="Times New Roman"/>
          <w:color w:val="040404"/>
          <w:sz w:val="24"/>
          <w:szCs w:val="24"/>
        </w:rPr>
        <w:t>penyelenggaraan</w:t>
      </w:r>
      <w:r w:rsidR="003E397E" w:rsidRPr="00B137B3">
        <w:rPr>
          <w:rFonts w:ascii="Bookman Old Style" w:hAnsi="Bookman Old Style" w:cs="Times New Roman"/>
          <w:color w:val="040404"/>
          <w:sz w:val="24"/>
          <w:szCs w:val="24"/>
          <w:lang w:val="en-US"/>
        </w:rPr>
        <w:t xml:space="preserve"> </w:t>
      </w:r>
      <w:r w:rsidR="00DF62D2" w:rsidRPr="00B137B3">
        <w:rPr>
          <w:rFonts w:ascii="Bookman Old Style" w:hAnsi="Bookman Old Style" w:cs="Times New Roman"/>
          <w:color w:val="040404"/>
          <w:sz w:val="24"/>
          <w:szCs w:val="24"/>
        </w:rPr>
        <w:t xml:space="preserve">pemerintahan </w:t>
      </w:r>
      <w:r w:rsidRPr="00B137B3">
        <w:rPr>
          <w:rFonts w:ascii="Bookman Old Style" w:hAnsi="Bookman Old Style" w:cs="Times New Roman"/>
          <w:color w:val="040404"/>
          <w:sz w:val="24"/>
          <w:szCs w:val="24"/>
        </w:rPr>
        <w:t>daerah.</w:t>
      </w:r>
    </w:p>
    <w:p w:rsidR="008C1020" w:rsidRPr="00B137B3" w:rsidRDefault="008C1020" w:rsidP="00AD3D80">
      <w:pPr>
        <w:pStyle w:val="ListParagraph"/>
        <w:numPr>
          <w:ilvl w:val="0"/>
          <w:numId w:val="19"/>
        </w:numPr>
        <w:tabs>
          <w:tab w:val="left" w:pos="1985"/>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Lembaga Teknis Daerah Provinsi adalah unsur pendukung otonomi daerah</w:t>
      </w:r>
      <w:r w:rsidR="006F3216" w:rsidRPr="00B137B3">
        <w:rPr>
          <w:rFonts w:ascii="Bookman Old Style" w:hAnsi="Bookman Old Style" w:cs="Times New Roman"/>
          <w:sz w:val="24"/>
          <w:szCs w:val="24"/>
        </w:rPr>
        <w:t xml:space="preserve"> Provinsi Nusa Tenggara Barat.</w:t>
      </w:r>
    </w:p>
    <w:p w:rsidR="008C1020" w:rsidRPr="00B137B3" w:rsidRDefault="008C1020" w:rsidP="00AD3D80">
      <w:pPr>
        <w:pStyle w:val="ListParagraph"/>
        <w:numPr>
          <w:ilvl w:val="0"/>
          <w:numId w:val="19"/>
        </w:numPr>
        <w:tabs>
          <w:tab w:val="left" w:pos="1320"/>
          <w:tab w:val="left" w:pos="1985"/>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Tim</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Teknis</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adalah</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kelompok kerja</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yang</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terdiri dari</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unsur-unsur</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satuan kerja perangkat</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daerah</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terkait</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yang</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mempunyai</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kewenangan</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untuk</w:t>
      </w:r>
      <w:r w:rsidR="00DF62D2"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memberikan pelayanan perijinan.</w:t>
      </w:r>
    </w:p>
    <w:p w:rsidR="008C1020" w:rsidRPr="00B137B3" w:rsidRDefault="008C1020" w:rsidP="00AD3D80">
      <w:pPr>
        <w:pStyle w:val="ListParagraph"/>
        <w:numPr>
          <w:ilvl w:val="0"/>
          <w:numId w:val="19"/>
        </w:numPr>
        <w:tabs>
          <w:tab w:val="left" w:pos="1985"/>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Unit</w:t>
      </w:r>
      <w:r w:rsidR="006F3216" w:rsidRPr="00B137B3">
        <w:rPr>
          <w:rFonts w:ascii="Bookman Old Style" w:hAnsi="Bookman Old Style" w:cs="Times New Roman"/>
          <w:sz w:val="24"/>
          <w:szCs w:val="24"/>
        </w:rPr>
        <w:t xml:space="preserve"> </w:t>
      </w:r>
      <w:r w:rsidR="00646A92" w:rsidRPr="00B137B3">
        <w:rPr>
          <w:rFonts w:ascii="Bookman Old Style" w:hAnsi="Bookman Old Style" w:cs="Times New Roman"/>
          <w:sz w:val="24"/>
          <w:szCs w:val="24"/>
          <w:lang w:val="en-US"/>
        </w:rPr>
        <w:t>P</w:t>
      </w:r>
      <w:r w:rsidRPr="00B137B3">
        <w:rPr>
          <w:rFonts w:ascii="Bookman Old Style" w:hAnsi="Bookman Old Style" w:cs="Times New Roman"/>
          <w:sz w:val="24"/>
          <w:szCs w:val="24"/>
        </w:rPr>
        <w:t>elaksana</w:t>
      </w:r>
      <w:r w:rsidR="006F3216" w:rsidRPr="00B137B3">
        <w:rPr>
          <w:rFonts w:ascii="Bookman Old Style" w:hAnsi="Bookman Old Style" w:cs="Times New Roman"/>
          <w:sz w:val="24"/>
          <w:szCs w:val="24"/>
        </w:rPr>
        <w:t xml:space="preserve"> </w:t>
      </w:r>
      <w:r w:rsidR="00646A92" w:rsidRPr="00B137B3">
        <w:rPr>
          <w:rFonts w:ascii="Bookman Old Style" w:hAnsi="Bookman Old Style" w:cs="Times New Roman"/>
          <w:sz w:val="24"/>
          <w:szCs w:val="24"/>
          <w:lang w:val="en-US"/>
        </w:rPr>
        <w:t>T</w:t>
      </w:r>
      <w:r w:rsidRPr="00B137B3">
        <w:rPr>
          <w:rFonts w:ascii="Bookman Old Style" w:hAnsi="Bookman Old Style" w:cs="Times New Roman"/>
          <w:sz w:val="24"/>
          <w:szCs w:val="24"/>
        </w:rPr>
        <w:t>eknis</w:t>
      </w:r>
      <w:r w:rsidR="006F3216" w:rsidRPr="00B137B3">
        <w:rPr>
          <w:rFonts w:ascii="Bookman Old Style" w:hAnsi="Bookman Old Style" w:cs="Times New Roman"/>
          <w:sz w:val="24"/>
          <w:szCs w:val="24"/>
        </w:rPr>
        <w:t xml:space="preserve"> </w:t>
      </w:r>
      <w:r w:rsidR="00646A92" w:rsidRPr="00B137B3">
        <w:rPr>
          <w:rFonts w:ascii="Bookman Old Style" w:hAnsi="Bookman Old Style" w:cs="Times New Roman"/>
          <w:sz w:val="24"/>
          <w:szCs w:val="24"/>
          <w:lang w:val="en-US"/>
        </w:rPr>
        <w:t>B</w:t>
      </w:r>
      <w:r w:rsidRPr="00B137B3">
        <w:rPr>
          <w:rFonts w:ascii="Bookman Old Style" w:hAnsi="Bookman Old Style" w:cs="Times New Roman"/>
          <w:sz w:val="24"/>
          <w:szCs w:val="24"/>
        </w:rPr>
        <w:t>adan</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yang</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selanjutnya</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UPTB adalah</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unsur pelaksanaan</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 xml:space="preserve">teknis pada  </w:t>
      </w:r>
      <w:r w:rsidR="006F3216" w:rsidRPr="00B137B3">
        <w:rPr>
          <w:rFonts w:ascii="Bookman Old Style" w:hAnsi="Bookman Old Style" w:cs="Times New Roman"/>
          <w:sz w:val="24"/>
          <w:szCs w:val="24"/>
        </w:rPr>
        <w:t>B</w:t>
      </w:r>
      <w:r w:rsidRPr="00B137B3">
        <w:rPr>
          <w:rFonts w:ascii="Bookman Old Style" w:hAnsi="Bookman Old Style" w:cs="Times New Roman"/>
          <w:sz w:val="24"/>
          <w:szCs w:val="24"/>
        </w:rPr>
        <w:t>adan.</w:t>
      </w:r>
    </w:p>
    <w:p w:rsidR="008C1020" w:rsidRPr="00B137B3" w:rsidRDefault="008C1020" w:rsidP="00AD3D80">
      <w:pPr>
        <w:pStyle w:val="ListParagraph"/>
        <w:numPr>
          <w:ilvl w:val="0"/>
          <w:numId w:val="19"/>
        </w:numPr>
        <w:tabs>
          <w:tab w:val="left" w:pos="1985"/>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Unit</w:t>
      </w:r>
      <w:r w:rsidR="006F3216" w:rsidRPr="00B137B3">
        <w:rPr>
          <w:rFonts w:ascii="Bookman Old Style" w:hAnsi="Bookman Old Style" w:cs="Times New Roman"/>
          <w:sz w:val="24"/>
          <w:szCs w:val="24"/>
        </w:rPr>
        <w:t xml:space="preserve"> </w:t>
      </w:r>
      <w:r w:rsidR="00646A92" w:rsidRPr="00B137B3">
        <w:rPr>
          <w:rFonts w:ascii="Bookman Old Style" w:hAnsi="Bookman Old Style" w:cs="Times New Roman"/>
          <w:sz w:val="24"/>
          <w:szCs w:val="24"/>
          <w:lang w:val="en-US"/>
        </w:rPr>
        <w:t>P</w:t>
      </w:r>
      <w:r w:rsidRPr="00B137B3">
        <w:rPr>
          <w:rFonts w:ascii="Bookman Old Style" w:hAnsi="Bookman Old Style" w:cs="Times New Roman"/>
          <w:sz w:val="24"/>
          <w:szCs w:val="24"/>
        </w:rPr>
        <w:t>elaksana</w:t>
      </w:r>
      <w:r w:rsidR="006F3216" w:rsidRPr="00B137B3">
        <w:rPr>
          <w:rFonts w:ascii="Bookman Old Style" w:hAnsi="Bookman Old Style" w:cs="Times New Roman"/>
          <w:sz w:val="24"/>
          <w:szCs w:val="24"/>
        </w:rPr>
        <w:t xml:space="preserve"> </w:t>
      </w:r>
      <w:r w:rsidR="00646A92" w:rsidRPr="00B137B3">
        <w:rPr>
          <w:rFonts w:ascii="Bookman Old Style" w:hAnsi="Bookman Old Style" w:cs="Times New Roman"/>
          <w:sz w:val="24"/>
          <w:szCs w:val="24"/>
          <w:lang w:val="en-US"/>
        </w:rPr>
        <w:t>T</w:t>
      </w:r>
      <w:r w:rsidRPr="00B137B3">
        <w:rPr>
          <w:rFonts w:ascii="Bookman Old Style" w:hAnsi="Bookman Old Style" w:cs="Times New Roman"/>
          <w:sz w:val="24"/>
          <w:szCs w:val="24"/>
        </w:rPr>
        <w:t>eknis</w:t>
      </w:r>
      <w:r w:rsidR="006F3216" w:rsidRPr="00B137B3">
        <w:rPr>
          <w:rFonts w:ascii="Bookman Old Style" w:hAnsi="Bookman Old Style" w:cs="Times New Roman"/>
          <w:sz w:val="24"/>
          <w:szCs w:val="24"/>
        </w:rPr>
        <w:t xml:space="preserve"> </w:t>
      </w:r>
      <w:proofErr w:type="spellStart"/>
      <w:r w:rsidR="00646A92" w:rsidRPr="00B137B3">
        <w:rPr>
          <w:rFonts w:ascii="Bookman Old Style" w:hAnsi="Bookman Old Style" w:cs="Times New Roman"/>
          <w:sz w:val="24"/>
          <w:szCs w:val="24"/>
          <w:lang w:val="en-US"/>
        </w:rPr>
        <w:t>D</w:t>
      </w:r>
      <w:r w:rsidR="00351585" w:rsidRPr="00B137B3">
        <w:rPr>
          <w:rFonts w:ascii="Bookman Old Style" w:hAnsi="Bookman Old Style" w:cs="Times New Roman"/>
          <w:sz w:val="24"/>
          <w:szCs w:val="24"/>
          <w:lang w:val="en-US"/>
        </w:rPr>
        <w:t>inas</w:t>
      </w:r>
      <w:proofErr w:type="spellEnd"/>
      <w:r w:rsidR="00351585"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yang</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selanjutnya</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UPTD</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adalah</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unsur pelaksanaan teknis pada  Dinas.</w:t>
      </w:r>
    </w:p>
    <w:p w:rsidR="008C1020" w:rsidRPr="00B137B3" w:rsidRDefault="008C1020" w:rsidP="00AD3D80">
      <w:pPr>
        <w:pStyle w:val="ListParagraph"/>
        <w:numPr>
          <w:ilvl w:val="0"/>
          <w:numId w:val="19"/>
        </w:numPr>
        <w:tabs>
          <w:tab w:val="left" w:pos="1680"/>
          <w:tab w:val="left" w:pos="1985"/>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Jabatan</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Struktural</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adalah</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Jabatan</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yang</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secara</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tegas</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tercantum</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dalam struktur</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organisasi, melaksanakan</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tugas</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dan</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fungsi  kedinasan</w:t>
      </w:r>
      <w:r w:rsidR="006F3216"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sesuai dengan keahlian dan kebutuhan.</w:t>
      </w:r>
    </w:p>
    <w:p w:rsidR="008C1020" w:rsidRPr="00B137B3" w:rsidRDefault="008C1020" w:rsidP="00AD3D80">
      <w:pPr>
        <w:pStyle w:val="ListParagraph"/>
        <w:numPr>
          <w:ilvl w:val="0"/>
          <w:numId w:val="19"/>
        </w:numPr>
        <w:tabs>
          <w:tab w:val="left" w:pos="1985"/>
        </w:tabs>
        <w:spacing w:before="120" w:after="0" w:line="320" w:lineRule="exact"/>
        <w:ind w:left="1984" w:hanging="544"/>
        <w:contextualSpacing w:val="0"/>
        <w:rPr>
          <w:rFonts w:ascii="Bookman Old Style" w:hAnsi="Bookman Old Style" w:cs="Times New Roman"/>
          <w:sz w:val="24"/>
          <w:szCs w:val="24"/>
          <w:lang w:val="en-US"/>
        </w:rPr>
      </w:pPr>
      <w:r w:rsidRPr="00B137B3">
        <w:rPr>
          <w:rFonts w:ascii="Bookman Old Style" w:hAnsi="Bookman Old Style" w:cs="Times New Roman"/>
          <w:sz w:val="24"/>
          <w:szCs w:val="24"/>
        </w:rPr>
        <w:t>Eselon adalah tingkatan jabatan struktural.</w:t>
      </w:r>
    </w:p>
    <w:p w:rsidR="008C1020" w:rsidRPr="00B137B3" w:rsidRDefault="008C1020" w:rsidP="00AD3D80">
      <w:pPr>
        <w:pStyle w:val="ListParagraph"/>
        <w:numPr>
          <w:ilvl w:val="0"/>
          <w:numId w:val="19"/>
        </w:numPr>
        <w:tabs>
          <w:tab w:val="left" w:pos="1985"/>
        </w:tabs>
        <w:spacing w:before="120" w:after="0" w:line="320" w:lineRule="exact"/>
        <w:ind w:left="1984" w:right="21" w:hanging="544"/>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Analis</w:t>
      </w:r>
      <w:r w:rsidR="000F76A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Jabatan</w:t>
      </w:r>
      <w:r w:rsidR="000F76A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adalah</w:t>
      </w:r>
      <w:r w:rsidR="00235E44"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Proses</w:t>
      </w:r>
      <w:r w:rsidR="00235E44"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pengumpulan,</w:t>
      </w:r>
      <w:r w:rsidR="000F76A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pencatatan,</w:t>
      </w:r>
      <w:r w:rsidR="000F76A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pengolahan</w:t>
      </w:r>
      <w:r w:rsidR="00235E44"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dan penyusunan data jabatan menjadi informasi jabatan.</w:t>
      </w:r>
    </w:p>
    <w:p w:rsidR="008C1020" w:rsidRPr="00B137B3" w:rsidRDefault="008C1020" w:rsidP="00AD3D80">
      <w:pPr>
        <w:pStyle w:val="ListParagraph"/>
        <w:numPr>
          <w:ilvl w:val="0"/>
          <w:numId w:val="19"/>
        </w:numPr>
        <w:tabs>
          <w:tab w:val="left" w:pos="1985"/>
        </w:tabs>
        <w:spacing w:before="120" w:after="0" w:line="320" w:lineRule="exact"/>
        <w:ind w:left="1984" w:right="80" w:hanging="544"/>
        <w:contextualSpacing w:val="0"/>
        <w:jc w:val="both"/>
        <w:rPr>
          <w:rFonts w:ascii="Bookman Old Style" w:hAnsi="Bookman Old Style" w:cs="Times New Roman"/>
          <w:sz w:val="24"/>
          <w:szCs w:val="24"/>
          <w:lang w:val="en-US"/>
        </w:rPr>
      </w:pPr>
      <w:r w:rsidRPr="00B137B3">
        <w:rPr>
          <w:rFonts w:ascii="Bookman Old Style" w:hAnsi="Bookman Old Style" w:cs="Times New Roman"/>
          <w:sz w:val="24"/>
          <w:szCs w:val="24"/>
        </w:rPr>
        <w:t>Analisis Beban Kerja adalah suatu teknik manajemen yang   dilakukan secara sistematis untuk memperoleh</w:t>
      </w:r>
      <w:r w:rsidR="003E397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informasi mengenai tingkat efektivitas dan efisiensi kerja organisasi berdasarkan volume kerja</w:t>
      </w:r>
      <w:r w:rsidR="006F3216" w:rsidRPr="00B137B3">
        <w:rPr>
          <w:rFonts w:ascii="Bookman Old Style" w:hAnsi="Bookman Old Style" w:cs="Times New Roman"/>
          <w:sz w:val="24"/>
          <w:szCs w:val="24"/>
        </w:rPr>
        <w:t>.</w:t>
      </w:r>
    </w:p>
    <w:p w:rsidR="00714848" w:rsidRPr="00B137B3" w:rsidRDefault="00714848" w:rsidP="00AD3D80">
      <w:pPr>
        <w:pStyle w:val="ListParagraph"/>
        <w:numPr>
          <w:ilvl w:val="0"/>
          <w:numId w:val="19"/>
        </w:numPr>
        <w:tabs>
          <w:tab w:val="left" w:pos="1985"/>
        </w:tabs>
        <w:spacing w:before="120" w:after="0" w:line="320" w:lineRule="exact"/>
        <w:ind w:left="1984" w:right="80" w:hanging="544"/>
        <w:contextualSpacing w:val="0"/>
        <w:jc w:val="both"/>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Peta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jabatan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adalah</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susunan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jabatan</w:t>
      </w:r>
      <w:proofErr w:type="spellEnd"/>
      <w:r w:rsidRPr="00B137B3">
        <w:rPr>
          <w:rFonts w:ascii="Bookman Old Style" w:hAnsi="Bookman Old Style" w:cs="Times New Roman"/>
          <w:sz w:val="24"/>
          <w:szCs w:val="24"/>
          <w:lang w:val="en-US"/>
        </w:rPr>
        <w:t xml:space="preserve"> yang </w:t>
      </w:r>
      <w:proofErr w:type="spellStart"/>
      <w:r w:rsidRPr="00B137B3">
        <w:rPr>
          <w:rFonts w:ascii="Bookman Old Style" w:hAnsi="Bookman Old Style" w:cs="Times New Roman"/>
          <w:sz w:val="24"/>
          <w:szCs w:val="24"/>
          <w:lang w:val="en-US"/>
        </w:rPr>
        <w:t>digambarkan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secara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verti</w:t>
      </w:r>
      <w:r w:rsidR="00AD3D80">
        <w:rPr>
          <w:rFonts w:ascii="Bookman Old Style" w:hAnsi="Bookman Old Style" w:cs="Times New Roman"/>
          <w:sz w:val="24"/>
          <w:szCs w:val="24"/>
          <w:lang w:val="en-US"/>
        </w:rPr>
        <w:t>k</w:t>
      </w:r>
      <w:r w:rsidRPr="00B137B3">
        <w:rPr>
          <w:rFonts w:ascii="Bookman Old Style" w:hAnsi="Bookman Old Style" w:cs="Times New Roman"/>
          <w:sz w:val="24"/>
          <w:szCs w:val="24"/>
          <w:lang w:val="en-US"/>
        </w:rPr>
        <w:t>al</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maupun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harisontal</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menurut</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struktur</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kewenangan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tugas</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tanggung</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jawab</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jabatan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serta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persaratan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jabatan</w:t>
      </w:r>
      <w:proofErr w:type="spellEnd"/>
      <w:r w:rsidR="00FE127E">
        <w:rPr>
          <w:rFonts w:ascii="Bookman Old Style" w:hAnsi="Bookman Old Style" w:cs="Times New Roman"/>
          <w:sz w:val="24"/>
          <w:szCs w:val="24"/>
          <w:lang w:val="en-US"/>
        </w:rPr>
        <w:t>.</w:t>
      </w:r>
      <w:r w:rsidRPr="00B137B3">
        <w:rPr>
          <w:rFonts w:ascii="Bookman Old Style" w:hAnsi="Bookman Old Style" w:cs="Times New Roman"/>
          <w:sz w:val="24"/>
          <w:szCs w:val="24"/>
          <w:lang w:val="en-US"/>
        </w:rPr>
        <w:t xml:space="preserve">  </w:t>
      </w:r>
    </w:p>
    <w:p w:rsidR="00D835EA" w:rsidRPr="00B137B3" w:rsidRDefault="00D835EA" w:rsidP="00AD3D80">
      <w:pPr>
        <w:spacing w:before="240" w:after="0" w:line="320" w:lineRule="exact"/>
        <w:ind w:left="1418" w:right="79"/>
        <w:jc w:val="center"/>
        <w:rPr>
          <w:rFonts w:ascii="Bookman Old Style" w:hAnsi="Bookman Old Style" w:cs="Times New Roman"/>
          <w:sz w:val="24"/>
          <w:szCs w:val="24"/>
        </w:rPr>
      </w:pPr>
      <w:r w:rsidRPr="00B137B3">
        <w:rPr>
          <w:rFonts w:ascii="Bookman Old Style" w:hAnsi="Bookman Old Style" w:cs="Times New Roman"/>
          <w:sz w:val="24"/>
          <w:szCs w:val="24"/>
        </w:rPr>
        <w:t>Pasal 2</w:t>
      </w:r>
    </w:p>
    <w:p w:rsidR="007829BF" w:rsidRPr="00B137B3" w:rsidRDefault="007829BF" w:rsidP="00AD3D80">
      <w:pPr>
        <w:spacing w:before="120" w:after="0" w:line="320" w:lineRule="exact"/>
        <w:ind w:left="1418" w:right="23"/>
        <w:jc w:val="both"/>
        <w:rPr>
          <w:rFonts w:ascii="Bookman Old Style" w:hAnsi="Bookman Old Style" w:cs="Times New Roman"/>
          <w:sz w:val="24"/>
          <w:szCs w:val="24"/>
          <w:lang w:val="en-US"/>
        </w:rPr>
      </w:pPr>
      <w:r w:rsidRPr="00B137B3">
        <w:rPr>
          <w:rFonts w:ascii="Bookman Old Style" w:hAnsi="Bookman Old Style" w:cs="Times New Roman"/>
          <w:sz w:val="24"/>
          <w:szCs w:val="24"/>
        </w:rPr>
        <w:t>Peraturan Gubernur ini dimaksudkan sebagai pedoman dalam menentukan jumlah dan jenis jabatan yang dibutuhkan pemerintah Provinsi NTB</w:t>
      </w:r>
      <w:r w:rsidR="00F954BF" w:rsidRPr="00B137B3">
        <w:rPr>
          <w:rFonts w:ascii="Bookman Old Style" w:hAnsi="Bookman Old Style" w:cs="Times New Roman"/>
          <w:sz w:val="24"/>
          <w:szCs w:val="24"/>
          <w:lang w:val="en-US"/>
        </w:rPr>
        <w:t>.</w:t>
      </w:r>
    </w:p>
    <w:p w:rsidR="007829BF" w:rsidRPr="00B137B3" w:rsidRDefault="00D835EA" w:rsidP="00AD3D80">
      <w:pPr>
        <w:spacing w:before="240" w:after="0" w:line="320" w:lineRule="exact"/>
        <w:ind w:left="1418" w:right="79"/>
        <w:jc w:val="center"/>
        <w:rPr>
          <w:rFonts w:ascii="Bookman Old Style" w:hAnsi="Bookman Old Style" w:cs="Times New Roman"/>
          <w:sz w:val="24"/>
          <w:szCs w:val="24"/>
        </w:rPr>
      </w:pPr>
      <w:r w:rsidRPr="00B137B3">
        <w:rPr>
          <w:rFonts w:ascii="Bookman Old Style" w:hAnsi="Bookman Old Style" w:cs="Times New Roman"/>
          <w:sz w:val="24"/>
          <w:szCs w:val="24"/>
        </w:rPr>
        <w:t>Pasal 3</w:t>
      </w:r>
    </w:p>
    <w:p w:rsidR="00D835EA" w:rsidRPr="00B137B3" w:rsidRDefault="00D835EA" w:rsidP="00AD3D80">
      <w:pPr>
        <w:spacing w:before="120" w:after="0" w:line="320" w:lineRule="exact"/>
        <w:ind w:left="1418" w:right="23"/>
        <w:jc w:val="both"/>
        <w:rPr>
          <w:rFonts w:ascii="Bookman Old Style" w:hAnsi="Bookman Old Style" w:cs="Times New Roman"/>
          <w:sz w:val="24"/>
          <w:szCs w:val="24"/>
          <w:lang w:val="en-US"/>
        </w:rPr>
      </w:pPr>
      <w:r w:rsidRPr="00B137B3">
        <w:rPr>
          <w:rFonts w:ascii="Bookman Old Style" w:hAnsi="Bookman Old Style" w:cs="Times New Roman"/>
          <w:sz w:val="24"/>
          <w:szCs w:val="24"/>
        </w:rPr>
        <w:t xml:space="preserve">Peraturan Gubernur ini bertujuan untuk menetapkan </w:t>
      </w:r>
      <w:r w:rsidR="008C2463" w:rsidRPr="00B137B3">
        <w:rPr>
          <w:rFonts w:ascii="Bookman Old Style" w:hAnsi="Bookman Old Style" w:cs="Times New Roman"/>
          <w:sz w:val="24"/>
          <w:szCs w:val="24"/>
        </w:rPr>
        <w:t xml:space="preserve">jenis dan kebutuhan </w:t>
      </w:r>
      <w:r w:rsidRPr="00B137B3">
        <w:rPr>
          <w:rFonts w:ascii="Bookman Old Style" w:hAnsi="Bookman Old Style" w:cs="Times New Roman"/>
          <w:sz w:val="24"/>
          <w:szCs w:val="24"/>
        </w:rPr>
        <w:t>pegawai yang tepat dan akurat di lingkungan Pemerintah Provinsi NTB</w:t>
      </w:r>
      <w:r w:rsidR="00F954BF" w:rsidRPr="00B137B3">
        <w:rPr>
          <w:rFonts w:ascii="Bookman Old Style" w:hAnsi="Bookman Old Style" w:cs="Times New Roman"/>
          <w:sz w:val="24"/>
          <w:szCs w:val="24"/>
          <w:lang w:val="en-US"/>
        </w:rPr>
        <w:t>.</w:t>
      </w:r>
    </w:p>
    <w:p w:rsidR="003B59D5" w:rsidRDefault="003B59D5" w:rsidP="00AD3D80">
      <w:pPr>
        <w:spacing w:before="360" w:after="0" w:line="320" w:lineRule="exact"/>
        <w:ind w:left="1418" w:right="-62"/>
        <w:jc w:val="center"/>
        <w:rPr>
          <w:rFonts w:ascii="Bookman Old Style" w:hAnsi="Bookman Old Style" w:cs="Times New Roman"/>
          <w:sz w:val="24"/>
          <w:szCs w:val="24"/>
          <w:lang w:val="en-US"/>
        </w:rPr>
      </w:pPr>
    </w:p>
    <w:p w:rsidR="008C1020" w:rsidRPr="00B137B3" w:rsidRDefault="0005085A" w:rsidP="00AD3D80">
      <w:pPr>
        <w:spacing w:before="360" w:after="0" w:line="320" w:lineRule="exact"/>
        <w:ind w:left="1418" w:right="-62"/>
        <w:jc w:val="center"/>
        <w:rPr>
          <w:rFonts w:ascii="Bookman Old Style" w:hAnsi="Bookman Old Style" w:cs="Times New Roman"/>
          <w:sz w:val="24"/>
          <w:szCs w:val="24"/>
          <w:lang w:val="en-US"/>
        </w:rPr>
      </w:pPr>
      <w:r w:rsidRPr="00B137B3">
        <w:rPr>
          <w:rFonts w:ascii="Bookman Old Style" w:hAnsi="Bookman Old Style" w:cs="Times New Roman"/>
          <w:sz w:val="24"/>
          <w:szCs w:val="24"/>
        </w:rPr>
        <w:lastRenderedPageBreak/>
        <w:t>BAB II</w:t>
      </w:r>
    </w:p>
    <w:p w:rsidR="000F76AE" w:rsidRPr="00B137B3" w:rsidRDefault="000F76AE" w:rsidP="00AD3D80">
      <w:pPr>
        <w:spacing w:line="320" w:lineRule="exact"/>
        <w:ind w:left="1418" w:right="6"/>
        <w:jc w:val="center"/>
        <w:rPr>
          <w:rFonts w:ascii="Bookman Old Style" w:hAnsi="Bookman Old Style" w:cs="Times New Roman"/>
          <w:sz w:val="24"/>
          <w:szCs w:val="24"/>
          <w:lang w:val="en-US"/>
        </w:rPr>
      </w:pPr>
      <w:r w:rsidRPr="00B137B3">
        <w:rPr>
          <w:rFonts w:ascii="Bookman Old Style" w:hAnsi="Bookman Old Style" w:cs="Times New Roman"/>
          <w:sz w:val="24"/>
          <w:szCs w:val="24"/>
        </w:rPr>
        <w:t>ANALISIS JABATAN</w:t>
      </w:r>
      <w:r w:rsidRPr="00B137B3">
        <w:rPr>
          <w:rFonts w:ascii="Bookman Old Style" w:hAnsi="Bookman Old Style" w:cs="Times New Roman"/>
          <w:sz w:val="24"/>
          <w:szCs w:val="24"/>
          <w:lang w:val="en-US"/>
        </w:rPr>
        <w:t xml:space="preserve"> DAN </w:t>
      </w:r>
      <w:r w:rsidRPr="00B137B3">
        <w:rPr>
          <w:rFonts w:ascii="Bookman Old Style" w:hAnsi="Bookman Old Style" w:cs="Times New Roman"/>
          <w:color w:val="040404"/>
          <w:sz w:val="24"/>
          <w:szCs w:val="24"/>
        </w:rPr>
        <w:t>ANALISIS</w:t>
      </w:r>
      <w:r w:rsidRPr="00B137B3">
        <w:rPr>
          <w:rFonts w:ascii="Bookman Old Style" w:hAnsi="Bookman Old Style" w:cs="Times New Roman"/>
          <w:sz w:val="24"/>
          <w:szCs w:val="24"/>
          <w:lang w:val="en-US"/>
        </w:rPr>
        <w:t xml:space="preserve"> BEBAN KERJA</w:t>
      </w:r>
      <w:r w:rsidRPr="00B137B3">
        <w:rPr>
          <w:rFonts w:ascii="Bookman Old Style" w:hAnsi="Bookman Old Style" w:cs="Times New Roman"/>
          <w:sz w:val="24"/>
          <w:szCs w:val="24"/>
        </w:rPr>
        <w:t xml:space="preserve">  </w:t>
      </w:r>
    </w:p>
    <w:p w:rsidR="000F76AE" w:rsidRPr="00B137B3" w:rsidRDefault="000F76AE" w:rsidP="00AD3D80">
      <w:pPr>
        <w:spacing w:before="240" w:after="0" w:line="320" w:lineRule="exact"/>
        <w:ind w:left="1418" w:right="79"/>
        <w:jc w:val="center"/>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Pasal</w:t>
      </w:r>
      <w:proofErr w:type="spellEnd"/>
      <w:r w:rsidRPr="00B137B3">
        <w:rPr>
          <w:rFonts w:ascii="Bookman Old Style" w:hAnsi="Bookman Old Style" w:cs="Times New Roman"/>
          <w:sz w:val="24"/>
          <w:szCs w:val="24"/>
          <w:lang w:val="en-US"/>
        </w:rPr>
        <w:t xml:space="preserve"> 4</w:t>
      </w:r>
    </w:p>
    <w:p w:rsidR="00C7453F" w:rsidRPr="00B137B3" w:rsidRDefault="00C7453F" w:rsidP="00AD3D80">
      <w:pPr>
        <w:pStyle w:val="ListParagraph"/>
        <w:numPr>
          <w:ilvl w:val="0"/>
          <w:numId w:val="17"/>
        </w:numPr>
        <w:spacing w:before="120" w:after="0" w:line="320" w:lineRule="exact"/>
        <w:ind w:left="1800" w:right="21"/>
        <w:contextualSpacing w:val="0"/>
        <w:jc w:val="both"/>
        <w:rPr>
          <w:rFonts w:ascii="Bookman Old Style" w:hAnsi="Bookman Old Style" w:cs="Times New Roman"/>
          <w:color w:val="000000" w:themeColor="text1"/>
          <w:sz w:val="24"/>
          <w:szCs w:val="24"/>
        </w:rPr>
      </w:pPr>
      <w:r w:rsidRPr="00B137B3">
        <w:rPr>
          <w:rFonts w:ascii="Bookman Old Style" w:hAnsi="Bookman Old Style" w:cs="Times New Roman"/>
          <w:color w:val="000000" w:themeColor="text1"/>
          <w:sz w:val="24"/>
          <w:szCs w:val="24"/>
        </w:rPr>
        <w:t>Kebutuha</w:t>
      </w:r>
      <w:r w:rsidR="00E119FE" w:rsidRPr="00B137B3">
        <w:rPr>
          <w:rFonts w:ascii="Bookman Old Style" w:hAnsi="Bookman Old Style" w:cs="Times New Roman"/>
          <w:color w:val="000000" w:themeColor="text1"/>
          <w:sz w:val="24"/>
          <w:szCs w:val="24"/>
        </w:rPr>
        <w:t xml:space="preserve">n </w:t>
      </w:r>
      <w:proofErr w:type="spellStart"/>
      <w:r w:rsidR="00BA0A16" w:rsidRPr="00B137B3">
        <w:rPr>
          <w:rFonts w:ascii="Bookman Old Style" w:hAnsi="Bookman Old Style" w:cs="Times New Roman"/>
          <w:color w:val="000000" w:themeColor="text1"/>
          <w:sz w:val="24"/>
          <w:szCs w:val="24"/>
          <w:lang w:val="en-US"/>
        </w:rPr>
        <w:t>dan</w:t>
      </w:r>
      <w:proofErr w:type="spellEnd"/>
      <w:r w:rsidR="00BA0A16" w:rsidRPr="00B137B3">
        <w:rPr>
          <w:rFonts w:ascii="Bookman Old Style" w:hAnsi="Bookman Old Style" w:cs="Times New Roman"/>
          <w:color w:val="000000" w:themeColor="text1"/>
          <w:sz w:val="24"/>
          <w:szCs w:val="24"/>
          <w:lang w:val="en-US"/>
        </w:rPr>
        <w:t xml:space="preserve"> </w:t>
      </w:r>
      <w:proofErr w:type="spellStart"/>
      <w:r w:rsidR="00BA0A16" w:rsidRPr="00B137B3">
        <w:rPr>
          <w:rFonts w:ascii="Bookman Old Style" w:hAnsi="Bookman Old Style" w:cs="Times New Roman"/>
          <w:color w:val="000000" w:themeColor="text1"/>
          <w:sz w:val="24"/>
          <w:szCs w:val="24"/>
          <w:lang w:val="en-US"/>
        </w:rPr>
        <w:t>jenis</w:t>
      </w:r>
      <w:proofErr w:type="spellEnd"/>
      <w:r w:rsidR="00BA0A16" w:rsidRPr="00B137B3">
        <w:rPr>
          <w:rFonts w:ascii="Bookman Old Style" w:hAnsi="Bookman Old Style" w:cs="Times New Roman"/>
          <w:color w:val="000000" w:themeColor="text1"/>
          <w:sz w:val="24"/>
          <w:szCs w:val="24"/>
          <w:lang w:val="en-US"/>
        </w:rPr>
        <w:t xml:space="preserve"> </w:t>
      </w:r>
      <w:r w:rsidR="00E119FE" w:rsidRPr="00B137B3">
        <w:rPr>
          <w:rFonts w:ascii="Bookman Old Style" w:hAnsi="Bookman Old Style" w:cs="Times New Roman"/>
          <w:color w:val="000000" w:themeColor="text1"/>
          <w:sz w:val="24"/>
          <w:szCs w:val="24"/>
        </w:rPr>
        <w:t xml:space="preserve">pegawai dihitung berdasarkan </w:t>
      </w:r>
      <w:r w:rsidR="00E119FE" w:rsidRPr="00B137B3">
        <w:rPr>
          <w:rFonts w:ascii="Bookman Old Style" w:hAnsi="Bookman Old Style" w:cs="Times New Roman"/>
          <w:color w:val="000000" w:themeColor="text1"/>
          <w:sz w:val="24"/>
          <w:szCs w:val="24"/>
          <w:lang w:val="en-US"/>
        </w:rPr>
        <w:t>A</w:t>
      </w:r>
      <w:r w:rsidR="00E119FE" w:rsidRPr="00B137B3">
        <w:rPr>
          <w:rFonts w:ascii="Bookman Old Style" w:hAnsi="Bookman Old Style" w:cs="Times New Roman"/>
          <w:color w:val="000000" w:themeColor="text1"/>
          <w:sz w:val="24"/>
          <w:szCs w:val="24"/>
        </w:rPr>
        <w:t xml:space="preserve">nalisis </w:t>
      </w:r>
      <w:r w:rsidR="00E119FE" w:rsidRPr="00B137B3">
        <w:rPr>
          <w:rFonts w:ascii="Bookman Old Style" w:hAnsi="Bookman Old Style" w:cs="Times New Roman"/>
          <w:color w:val="000000" w:themeColor="text1"/>
          <w:sz w:val="24"/>
          <w:szCs w:val="24"/>
          <w:lang w:val="en-US"/>
        </w:rPr>
        <w:t>J</w:t>
      </w:r>
      <w:r w:rsidR="00E119FE" w:rsidRPr="00B137B3">
        <w:rPr>
          <w:rFonts w:ascii="Bookman Old Style" w:hAnsi="Bookman Old Style" w:cs="Times New Roman"/>
          <w:color w:val="000000" w:themeColor="text1"/>
          <w:sz w:val="24"/>
          <w:szCs w:val="24"/>
        </w:rPr>
        <w:t xml:space="preserve">abatan dan </w:t>
      </w:r>
      <w:r w:rsidR="00E119FE" w:rsidRPr="00B137B3">
        <w:rPr>
          <w:rFonts w:ascii="Bookman Old Style" w:hAnsi="Bookman Old Style" w:cs="Times New Roman"/>
          <w:color w:val="000000" w:themeColor="text1"/>
          <w:sz w:val="24"/>
          <w:szCs w:val="24"/>
          <w:lang w:val="en-US"/>
        </w:rPr>
        <w:t>A</w:t>
      </w:r>
      <w:r w:rsidRPr="00B137B3">
        <w:rPr>
          <w:rFonts w:ascii="Bookman Old Style" w:hAnsi="Bookman Old Style" w:cs="Times New Roman"/>
          <w:color w:val="000000" w:themeColor="text1"/>
          <w:sz w:val="24"/>
          <w:szCs w:val="24"/>
        </w:rPr>
        <w:t xml:space="preserve">nalisis </w:t>
      </w:r>
      <w:r w:rsidR="00E119FE" w:rsidRPr="00B137B3">
        <w:rPr>
          <w:rFonts w:ascii="Bookman Old Style" w:hAnsi="Bookman Old Style" w:cs="Times New Roman"/>
          <w:color w:val="000000" w:themeColor="text1"/>
          <w:sz w:val="24"/>
          <w:szCs w:val="24"/>
          <w:lang w:val="en-US"/>
        </w:rPr>
        <w:t>B</w:t>
      </w:r>
      <w:r w:rsidRPr="00B137B3">
        <w:rPr>
          <w:rFonts w:ascii="Bookman Old Style" w:hAnsi="Bookman Old Style" w:cs="Times New Roman"/>
          <w:color w:val="000000" w:themeColor="text1"/>
          <w:sz w:val="24"/>
          <w:szCs w:val="24"/>
        </w:rPr>
        <w:t xml:space="preserve">eban </w:t>
      </w:r>
      <w:r w:rsidR="00E119FE" w:rsidRPr="00B137B3">
        <w:rPr>
          <w:rFonts w:ascii="Bookman Old Style" w:hAnsi="Bookman Old Style" w:cs="Times New Roman"/>
          <w:color w:val="000000" w:themeColor="text1"/>
          <w:sz w:val="24"/>
          <w:szCs w:val="24"/>
          <w:lang w:val="en-US"/>
        </w:rPr>
        <w:t>K</w:t>
      </w:r>
      <w:r w:rsidRPr="00B137B3">
        <w:rPr>
          <w:rFonts w:ascii="Bookman Old Style" w:hAnsi="Bookman Old Style" w:cs="Times New Roman"/>
          <w:color w:val="000000" w:themeColor="text1"/>
          <w:sz w:val="24"/>
          <w:szCs w:val="24"/>
        </w:rPr>
        <w:t>erja</w:t>
      </w:r>
      <w:r w:rsidR="003E397E" w:rsidRPr="00B137B3">
        <w:rPr>
          <w:rFonts w:ascii="Bookman Old Style" w:hAnsi="Bookman Old Style" w:cs="Times New Roman"/>
          <w:color w:val="000000" w:themeColor="text1"/>
          <w:sz w:val="24"/>
          <w:szCs w:val="24"/>
          <w:lang w:val="en-US"/>
        </w:rPr>
        <w:t>.</w:t>
      </w:r>
      <w:r w:rsidRPr="00B137B3">
        <w:rPr>
          <w:rFonts w:ascii="Bookman Old Style" w:hAnsi="Bookman Old Style" w:cs="Times New Roman"/>
          <w:color w:val="000000" w:themeColor="text1"/>
          <w:sz w:val="24"/>
          <w:szCs w:val="24"/>
        </w:rPr>
        <w:t xml:space="preserve"> </w:t>
      </w:r>
    </w:p>
    <w:p w:rsidR="00C7453F" w:rsidRPr="00B137B3" w:rsidRDefault="000F76AE" w:rsidP="00AD3D80">
      <w:pPr>
        <w:pStyle w:val="ListParagraph"/>
        <w:numPr>
          <w:ilvl w:val="0"/>
          <w:numId w:val="17"/>
        </w:numPr>
        <w:tabs>
          <w:tab w:val="left" w:pos="1420"/>
        </w:tabs>
        <w:spacing w:before="120" w:after="0" w:line="320" w:lineRule="exact"/>
        <w:ind w:left="1800" w:right="64"/>
        <w:contextualSpacing w:val="0"/>
        <w:jc w:val="both"/>
        <w:rPr>
          <w:rFonts w:ascii="Bookman Old Style" w:hAnsi="Bookman Old Style" w:cs="Times New Roman"/>
          <w:color w:val="000000" w:themeColor="text1"/>
          <w:sz w:val="24"/>
          <w:szCs w:val="24"/>
        </w:rPr>
      </w:pPr>
      <w:proofErr w:type="spellStart"/>
      <w:r w:rsidRPr="00B137B3">
        <w:rPr>
          <w:rFonts w:ascii="Bookman Old Style" w:hAnsi="Bookman Old Style" w:cs="Times New Roman"/>
          <w:color w:val="000000" w:themeColor="text1"/>
          <w:sz w:val="24"/>
          <w:szCs w:val="24"/>
          <w:lang w:val="en-US"/>
        </w:rPr>
        <w:t>Hasil</w:t>
      </w:r>
      <w:proofErr w:type="spellEnd"/>
      <w:r w:rsidRPr="00B137B3">
        <w:rPr>
          <w:rFonts w:ascii="Bookman Old Style" w:hAnsi="Bookman Old Style" w:cs="Times New Roman"/>
          <w:color w:val="000000" w:themeColor="text1"/>
          <w:sz w:val="24"/>
          <w:szCs w:val="24"/>
          <w:lang w:val="en-US"/>
        </w:rPr>
        <w:t xml:space="preserve"> A</w:t>
      </w:r>
      <w:r w:rsidRPr="00B137B3">
        <w:rPr>
          <w:rFonts w:ascii="Bookman Old Style" w:hAnsi="Bookman Old Style" w:cs="Times New Roman"/>
          <w:color w:val="000000" w:themeColor="text1"/>
          <w:sz w:val="24"/>
          <w:szCs w:val="24"/>
        </w:rPr>
        <w:t xml:space="preserve">nalisis </w:t>
      </w:r>
      <w:r w:rsidRPr="00B137B3">
        <w:rPr>
          <w:rFonts w:ascii="Bookman Old Style" w:hAnsi="Bookman Old Style" w:cs="Times New Roman"/>
          <w:color w:val="000000" w:themeColor="text1"/>
          <w:sz w:val="24"/>
          <w:szCs w:val="24"/>
          <w:lang w:val="en-US"/>
        </w:rPr>
        <w:t>J</w:t>
      </w:r>
      <w:r w:rsidRPr="00B137B3">
        <w:rPr>
          <w:rFonts w:ascii="Bookman Old Style" w:hAnsi="Bookman Old Style" w:cs="Times New Roman"/>
          <w:color w:val="000000" w:themeColor="text1"/>
          <w:sz w:val="24"/>
          <w:szCs w:val="24"/>
        </w:rPr>
        <w:t xml:space="preserve">abatan dan </w:t>
      </w:r>
      <w:r w:rsidRPr="00B137B3">
        <w:rPr>
          <w:rFonts w:ascii="Bookman Old Style" w:hAnsi="Bookman Old Style" w:cs="Times New Roman"/>
          <w:color w:val="000000" w:themeColor="text1"/>
          <w:sz w:val="24"/>
          <w:szCs w:val="24"/>
          <w:lang w:val="en-US"/>
        </w:rPr>
        <w:t>A</w:t>
      </w:r>
      <w:r w:rsidRPr="00B137B3">
        <w:rPr>
          <w:rFonts w:ascii="Bookman Old Style" w:hAnsi="Bookman Old Style" w:cs="Times New Roman"/>
          <w:color w:val="000000" w:themeColor="text1"/>
          <w:sz w:val="24"/>
          <w:szCs w:val="24"/>
        </w:rPr>
        <w:t xml:space="preserve">nalisis </w:t>
      </w:r>
      <w:r w:rsidRPr="00B137B3">
        <w:rPr>
          <w:rFonts w:ascii="Bookman Old Style" w:hAnsi="Bookman Old Style" w:cs="Times New Roman"/>
          <w:color w:val="000000" w:themeColor="text1"/>
          <w:sz w:val="24"/>
          <w:szCs w:val="24"/>
          <w:lang w:val="en-US"/>
        </w:rPr>
        <w:t>B</w:t>
      </w:r>
      <w:r w:rsidRPr="00B137B3">
        <w:rPr>
          <w:rFonts w:ascii="Bookman Old Style" w:hAnsi="Bookman Old Style" w:cs="Times New Roman"/>
          <w:color w:val="000000" w:themeColor="text1"/>
          <w:sz w:val="24"/>
          <w:szCs w:val="24"/>
        </w:rPr>
        <w:t xml:space="preserve">eban </w:t>
      </w:r>
      <w:r w:rsidRPr="00B137B3">
        <w:rPr>
          <w:rFonts w:ascii="Bookman Old Style" w:hAnsi="Bookman Old Style" w:cs="Times New Roman"/>
          <w:color w:val="000000" w:themeColor="text1"/>
          <w:sz w:val="24"/>
          <w:szCs w:val="24"/>
          <w:lang w:val="en-US"/>
        </w:rPr>
        <w:t>K</w:t>
      </w:r>
      <w:r w:rsidRPr="00B137B3">
        <w:rPr>
          <w:rFonts w:ascii="Bookman Old Style" w:hAnsi="Bookman Old Style" w:cs="Times New Roman"/>
          <w:color w:val="000000" w:themeColor="text1"/>
          <w:sz w:val="24"/>
          <w:szCs w:val="24"/>
        </w:rPr>
        <w:t xml:space="preserve">erja </w:t>
      </w:r>
      <w:r w:rsidR="00C7453F" w:rsidRPr="00B137B3">
        <w:rPr>
          <w:rFonts w:ascii="Bookman Old Style" w:hAnsi="Bookman Old Style" w:cs="Times New Roman"/>
          <w:color w:val="000000" w:themeColor="text1"/>
          <w:sz w:val="24"/>
          <w:szCs w:val="24"/>
        </w:rPr>
        <w:t>sebagaimana dimaksud pada ayat (1) dijadikan sebagai dasar pertimbangan teknis untuk menentukan jumlah dan jenis jabatan yang dibutuhkan oleh Pemerintah Daerah</w:t>
      </w:r>
      <w:r w:rsidRPr="00B137B3">
        <w:rPr>
          <w:rFonts w:ascii="Bookman Old Style" w:hAnsi="Bookman Old Style" w:cs="Times New Roman"/>
          <w:color w:val="000000" w:themeColor="text1"/>
          <w:sz w:val="24"/>
          <w:szCs w:val="24"/>
          <w:lang w:val="en-US"/>
        </w:rPr>
        <w:t>.</w:t>
      </w:r>
    </w:p>
    <w:p w:rsidR="00E119FE" w:rsidRPr="00B137B3" w:rsidRDefault="00D95058" w:rsidP="00AD3D80">
      <w:pPr>
        <w:spacing w:before="240" w:after="0" w:line="320" w:lineRule="exact"/>
        <w:ind w:left="1418" w:right="79"/>
        <w:jc w:val="center"/>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Pasal</w:t>
      </w:r>
      <w:proofErr w:type="spellEnd"/>
      <w:r w:rsidRPr="00B137B3">
        <w:rPr>
          <w:rFonts w:ascii="Bookman Old Style" w:hAnsi="Bookman Old Style" w:cs="Times New Roman"/>
          <w:sz w:val="24"/>
          <w:szCs w:val="24"/>
          <w:lang w:val="en-US"/>
        </w:rPr>
        <w:t xml:space="preserve"> 5</w:t>
      </w:r>
    </w:p>
    <w:p w:rsidR="00D95058" w:rsidRPr="00B137B3" w:rsidRDefault="00D95058" w:rsidP="00AD3D80">
      <w:pPr>
        <w:spacing w:before="120" w:after="0" w:line="320" w:lineRule="exact"/>
        <w:ind w:left="1509" w:right="23" w:hanging="91"/>
        <w:jc w:val="both"/>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Tahapan</w:t>
      </w:r>
      <w:proofErr w:type="spellEnd"/>
      <w:r w:rsidRPr="00B137B3">
        <w:rPr>
          <w:rFonts w:ascii="Bookman Old Style" w:hAnsi="Bookman Old Style" w:cs="Times New Roman"/>
          <w:sz w:val="24"/>
          <w:szCs w:val="24"/>
          <w:lang w:val="en-US"/>
        </w:rPr>
        <w:t xml:space="preserve"> </w:t>
      </w:r>
      <w:proofErr w:type="spellStart"/>
      <w:r w:rsidR="00244CD5" w:rsidRPr="00B137B3">
        <w:rPr>
          <w:rFonts w:ascii="Bookman Old Style" w:hAnsi="Bookman Old Style" w:cs="Times New Roman"/>
          <w:sz w:val="24"/>
          <w:szCs w:val="24"/>
          <w:lang w:val="en-US"/>
        </w:rPr>
        <w:t>A</w:t>
      </w:r>
      <w:r w:rsidRPr="00B137B3">
        <w:rPr>
          <w:rFonts w:ascii="Bookman Old Style" w:hAnsi="Bookman Old Style" w:cs="Times New Roman"/>
          <w:sz w:val="24"/>
          <w:szCs w:val="24"/>
          <w:lang w:val="en-US"/>
        </w:rPr>
        <w:t>nalisis</w:t>
      </w:r>
      <w:proofErr w:type="spellEnd"/>
      <w:r w:rsidRPr="00B137B3">
        <w:rPr>
          <w:rFonts w:ascii="Bookman Old Style" w:hAnsi="Bookman Old Style" w:cs="Times New Roman"/>
          <w:sz w:val="24"/>
          <w:szCs w:val="24"/>
          <w:lang w:val="en-US"/>
        </w:rPr>
        <w:t xml:space="preserve"> </w:t>
      </w:r>
      <w:proofErr w:type="spellStart"/>
      <w:r w:rsidR="00244CD5" w:rsidRPr="00B137B3">
        <w:rPr>
          <w:rFonts w:ascii="Bookman Old Style" w:hAnsi="Bookman Old Style" w:cs="Times New Roman"/>
          <w:sz w:val="24"/>
          <w:szCs w:val="24"/>
          <w:lang w:val="en-US"/>
        </w:rPr>
        <w:t>J</w:t>
      </w:r>
      <w:r w:rsidRPr="00B137B3">
        <w:rPr>
          <w:rFonts w:ascii="Bookman Old Style" w:hAnsi="Bookman Old Style" w:cs="Times New Roman"/>
          <w:sz w:val="24"/>
          <w:szCs w:val="24"/>
          <w:lang w:val="en-US"/>
        </w:rPr>
        <w:t>abatan</w:t>
      </w:r>
      <w:proofErr w:type="spellEnd"/>
      <w:r w:rsidR="00E70E1B" w:rsidRPr="00B137B3">
        <w:rPr>
          <w:rFonts w:ascii="Bookman Old Style" w:hAnsi="Bookman Old Style" w:cs="Times New Roman"/>
          <w:sz w:val="24"/>
          <w:szCs w:val="24"/>
          <w:lang w:val="en-US"/>
        </w:rPr>
        <w:t xml:space="preserve"> </w:t>
      </w:r>
      <w:proofErr w:type="spellStart"/>
      <w:r w:rsidR="00E70E1B" w:rsidRPr="00B137B3">
        <w:rPr>
          <w:rFonts w:ascii="Bookman Old Style" w:hAnsi="Bookman Old Style" w:cs="Times New Roman"/>
          <w:sz w:val="24"/>
          <w:szCs w:val="24"/>
          <w:lang w:val="en-US"/>
        </w:rPr>
        <w:t>dan</w:t>
      </w:r>
      <w:proofErr w:type="spellEnd"/>
      <w:r w:rsidR="00E70E1B" w:rsidRPr="00B137B3">
        <w:rPr>
          <w:rFonts w:ascii="Bookman Old Style" w:hAnsi="Bookman Old Style" w:cs="Times New Roman"/>
          <w:sz w:val="24"/>
          <w:szCs w:val="24"/>
          <w:lang w:val="en-US"/>
        </w:rPr>
        <w:t xml:space="preserve"> </w:t>
      </w:r>
      <w:proofErr w:type="spellStart"/>
      <w:r w:rsidR="00E70E1B" w:rsidRPr="00B137B3">
        <w:rPr>
          <w:rFonts w:ascii="Bookman Old Style" w:hAnsi="Bookman Old Style" w:cs="Times New Roman"/>
          <w:sz w:val="24"/>
          <w:szCs w:val="24"/>
          <w:lang w:val="en-US"/>
        </w:rPr>
        <w:t>Analisis</w:t>
      </w:r>
      <w:proofErr w:type="spellEnd"/>
      <w:r w:rsidR="00E70E1B" w:rsidRPr="00B137B3">
        <w:rPr>
          <w:rFonts w:ascii="Bookman Old Style" w:hAnsi="Bookman Old Style" w:cs="Times New Roman"/>
          <w:sz w:val="24"/>
          <w:szCs w:val="24"/>
          <w:lang w:val="en-US"/>
        </w:rPr>
        <w:t xml:space="preserve"> </w:t>
      </w:r>
      <w:proofErr w:type="spellStart"/>
      <w:r w:rsidR="00E70E1B" w:rsidRPr="00B137B3">
        <w:rPr>
          <w:rFonts w:ascii="Bookman Old Style" w:hAnsi="Bookman Old Style" w:cs="Times New Roman"/>
          <w:sz w:val="24"/>
          <w:szCs w:val="24"/>
          <w:lang w:val="en-US"/>
        </w:rPr>
        <w:t>Beban</w:t>
      </w:r>
      <w:proofErr w:type="spellEnd"/>
      <w:r w:rsidR="00E70E1B" w:rsidRPr="00B137B3">
        <w:rPr>
          <w:rFonts w:ascii="Bookman Old Style" w:hAnsi="Bookman Old Style" w:cs="Times New Roman"/>
          <w:sz w:val="24"/>
          <w:szCs w:val="24"/>
          <w:lang w:val="en-US"/>
        </w:rPr>
        <w:t xml:space="preserve"> </w:t>
      </w:r>
      <w:proofErr w:type="spellStart"/>
      <w:r w:rsidR="00E70E1B" w:rsidRPr="00B137B3">
        <w:rPr>
          <w:rFonts w:ascii="Bookman Old Style" w:hAnsi="Bookman Old Style" w:cs="Times New Roman"/>
          <w:sz w:val="24"/>
          <w:szCs w:val="24"/>
          <w:lang w:val="en-US"/>
        </w:rPr>
        <w:t>Kerja</w:t>
      </w:r>
      <w:proofErr w:type="spellEnd"/>
      <w:r w:rsidR="000F76AE" w:rsidRPr="00B137B3">
        <w:rPr>
          <w:rFonts w:ascii="Bookman Old Style" w:hAnsi="Bookman Old Style" w:cs="Times New Roman"/>
          <w:sz w:val="24"/>
          <w:szCs w:val="24"/>
          <w:lang w:val="en-US"/>
        </w:rPr>
        <w:t xml:space="preserve"> </w:t>
      </w:r>
      <w:proofErr w:type="spellStart"/>
      <w:r w:rsidR="000F76AE" w:rsidRPr="00B137B3">
        <w:rPr>
          <w:rFonts w:ascii="Bookman Old Style" w:hAnsi="Bookman Old Style" w:cs="Times New Roman"/>
          <w:sz w:val="24"/>
          <w:szCs w:val="24"/>
          <w:lang w:val="en-US"/>
        </w:rPr>
        <w:t>meliputi</w:t>
      </w:r>
      <w:proofErr w:type="spellEnd"/>
      <w:r w:rsidR="000F76AE" w:rsidRPr="00B137B3">
        <w:rPr>
          <w:rFonts w:ascii="Bookman Old Style" w:hAnsi="Bookman Old Style" w:cs="Times New Roman"/>
          <w:sz w:val="24"/>
          <w:szCs w:val="24"/>
          <w:lang w:val="en-US"/>
        </w:rPr>
        <w:t>:</w:t>
      </w:r>
    </w:p>
    <w:p w:rsidR="00FA3A6B" w:rsidRPr="00B137B3" w:rsidRDefault="009420BC" w:rsidP="00AD3D80">
      <w:pPr>
        <w:pStyle w:val="ListParagraph"/>
        <w:numPr>
          <w:ilvl w:val="0"/>
          <w:numId w:val="15"/>
        </w:numPr>
        <w:spacing w:before="40" w:after="0" w:line="320" w:lineRule="exact"/>
        <w:ind w:left="1792" w:right="23" w:hanging="357"/>
        <w:contextualSpacing w:val="0"/>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persiapan</w:t>
      </w:r>
      <w:proofErr w:type="spellEnd"/>
      <w:r w:rsidRPr="00B137B3">
        <w:rPr>
          <w:rFonts w:ascii="Bookman Old Style" w:hAnsi="Bookman Old Style" w:cs="Times New Roman"/>
          <w:sz w:val="24"/>
          <w:szCs w:val="24"/>
          <w:lang w:val="en-US"/>
        </w:rPr>
        <w:t>;</w:t>
      </w:r>
    </w:p>
    <w:p w:rsidR="00244CD5" w:rsidRPr="00B137B3" w:rsidRDefault="009420BC" w:rsidP="00AD3D80">
      <w:pPr>
        <w:pStyle w:val="ListParagraph"/>
        <w:numPr>
          <w:ilvl w:val="0"/>
          <w:numId w:val="15"/>
        </w:numPr>
        <w:spacing w:before="40" w:after="0" w:line="320" w:lineRule="exact"/>
        <w:ind w:left="1792" w:right="23" w:hanging="357"/>
        <w:contextualSpacing w:val="0"/>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pengumpulan</w:t>
      </w:r>
      <w:proofErr w:type="spellEnd"/>
      <w:r w:rsidRPr="00B137B3">
        <w:rPr>
          <w:rFonts w:ascii="Bookman Old Style" w:hAnsi="Bookman Old Style" w:cs="Times New Roman"/>
          <w:sz w:val="24"/>
          <w:szCs w:val="24"/>
          <w:lang w:val="en-US"/>
        </w:rPr>
        <w:t xml:space="preserve"> data;</w:t>
      </w:r>
    </w:p>
    <w:p w:rsidR="00244CD5" w:rsidRPr="00B137B3" w:rsidRDefault="009420BC" w:rsidP="00AD3D80">
      <w:pPr>
        <w:pStyle w:val="ListParagraph"/>
        <w:numPr>
          <w:ilvl w:val="0"/>
          <w:numId w:val="15"/>
        </w:numPr>
        <w:spacing w:before="40" w:after="0" w:line="320" w:lineRule="exact"/>
        <w:ind w:left="1792" w:right="23" w:hanging="357"/>
        <w:contextualSpacing w:val="0"/>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pengolahan</w:t>
      </w:r>
      <w:proofErr w:type="spellEnd"/>
      <w:r w:rsidRPr="00B137B3">
        <w:rPr>
          <w:rFonts w:ascii="Bookman Old Style" w:hAnsi="Bookman Old Style" w:cs="Times New Roman"/>
          <w:sz w:val="24"/>
          <w:szCs w:val="24"/>
          <w:lang w:val="en-US"/>
        </w:rPr>
        <w:t xml:space="preserve"> data;</w:t>
      </w:r>
    </w:p>
    <w:p w:rsidR="00244CD5" w:rsidRPr="00B137B3" w:rsidRDefault="009420BC" w:rsidP="00AD3D80">
      <w:pPr>
        <w:pStyle w:val="ListParagraph"/>
        <w:numPr>
          <w:ilvl w:val="0"/>
          <w:numId w:val="15"/>
        </w:numPr>
        <w:spacing w:before="40" w:after="0" w:line="320" w:lineRule="exact"/>
        <w:ind w:left="1792" w:right="23" w:hanging="357"/>
        <w:contextualSpacing w:val="0"/>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verifikasi</w:t>
      </w:r>
      <w:proofErr w:type="spellEnd"/>
      <w:r w:rsidRPr="00B137B3">
        <w:rPr>
          <w:rFonts w:ascii="Bookman Old Style" w:hAnsi="Bookman Old Style" w:cs="Times New Roman"/>
          <w:sz w:val="24"/>
          <w:szCs w:val="24"/>
          <w:lang w:val="en-US"/>
        </w:rPr>
        <w:t>;</w:t>
      </w:r>
    </w:p>
    <w:p w:rsidR="00244CD5" w:rsidRPr="00B137B3" w:rsidRDefault="009420BC" w:rsidP="00AD3D80">
      <w:pPr>
        <w:pStyle w:val="ListParagraph"/>
        <w:numPr>
          <w:ilvl w:val="0"/>
          <w:numId w:val="15"/>
        </w:numPr>
        <w:spacing w:before="40" w:after="0" w:line="320" w:lineRule="exact"/>
        <w:ind w:left="1792" w:right="23" w:hanging="357"/>
        <w:contextualSpacing w:val="0"/>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penyempurnaan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dan</w:t>
      </w:r>
      <w:proofErr w:type="spellEnd"/>
    </w:p>
    <w:p w:rsidR="00244CD5" w:rsidRPr="00B137B3" w:rsidRDefault="009420BC" w:rsidP="00AD3D80">
      <w:pPr>
        <w:pStyle w:val="ListParagraph"/>
        <w:numPr>
          <w:ilvl w:val="0"/>
          <w:numId w:val="15"/>
        </w:numPr>
        <w:spacing w:before="40" w:after="0" w:line="320" w:lineRule="exact"/>
        <w:ind w:left="1792" w:right="23" w:hanging="357"/>
        <w:contextualSpacing w:val="0"/>
        <w:rPr>
          <w:rFonts w:ascii="Bookman Old Style" w:hAnsi="Bookman Old Style" w:cs="Times New Roman"/>
          <w:sz w:val="24"/>
          <w:szCs w:val="24"/>
          <w:lang w:val="en-US"/>
        </w:rPr>
      </w:pPr>
      <w:proofErr w:type="spellStart"/>
      <w:proofErr w:type="gramStart"/>
      <w:r w:rsidRPr="00B137B3">
        <w:rPr>
          <w:rFonts w:ascii="Bookman Old Style" w:hAnsi="Bookman Old Style" w:cs="Times New Roman"/>
          <w:sz w:val="24"/>
          <w:szCs w:val="24"/>
          <w:lang w:val="en-US"/>
        </w:rPr>
        <w:t>penetapan</w:t>
      </w:r>
      <w:proofErr w:type="spellEnd"/>
      <w:proofErr w:type="gramEnd"/>
      <w:r w:rsidRPr="00B137B3">
        <w:rPr>
          <w:rFonts w:ascii="Bookman Old Style" w:hAnsi="Bookman Old Style" w:cs="Times New Roman"/>
          <w:sz w:val="24"/>
          <w:szCs w:val="24"/>
          <w:lang w:val="en-US"/>
        </w:rPr>
        <w:t xml:space="preserve"> </w:t>
      </w:r>
      <w:proofErr w:type="spellStart"/>
      <w:r w:rsidR="00244CD5" w:rsidRPr="00B137B3">
        <w:rPr>
          <w:rFonts w:ascii="Bookman Old Style" w:hAnsi="Bookman Old Style" w:cs="Times New Roman"/>
          <w:sz w:val="24"/>
          <w:szCs w:val="24"/>
          <w:lang w:val="en-US"/>
        </w:rPr>
        <w:t>hasil</w:t>
      </w:r>
      <w:proofErr w:type="spellEnd"/>
      <w:r w:rsidR="00244CD5" w:rsidRPr="00B137B3">
        <w:rPr>
          <w:rFonts w:ascii="Bookman Old Style" w:hAnsi="Bookman Old Style" w:cs="Times New Roman"/>
          <w:sz w:val="24"/>
          <w:szCs w:val="24"/>
          <w:lang w:val="en-US"/>
        </w:rPr>
        <w:t xml:space="preserve"> </w:t>
      </w:r>
      <w:proofErr w:type="spellStart"/>
      <w:r w:rsidR="00244CD5" w:rsidRPr="00B137B3">
        <w:rPr>
          <w:rFonts w:ascii="Bookman Old Style" w:hAnsi="Bookman Old Style" w:cs="Times New Roman"/>
          <w:sz w:val="24"/>
          <w:szCs w:val="24"/>
          <w:lang w:val="en-US"/>
        </w:rPr>
        <w:t>Analisis</w:t>
      </w:r>
      <w:proofErr w:type="spellEnd"/>
      <w:r w:rsidR="00244CD5" w:rsidRPr="00B137B3">
        <w:rPr>
          <w:rFonts w:ascii="Bookman Old Style" w:hAnsi="Bookman Old Style" w:cs="Times New Roman"/>
          <w:sz w:val="24"/>
          <w:szCs w:val="24"/>
          <w:lang w:val="en-US"/>
        </w:rPr>
        <w:t xml:space="preserve"> </w:t>
      </w:r>
      <w:proofErr w:type="spellStart"/>
      <w:r w:rsidR="00244CD5" w:rsidRPr="00B137B3">
        <w:rPr>
          <w:rFonts w:ascii="Bookman Old Style" w:hAnsi="Bookman Old Style" w:cs="Times New Roman"/>
          <w:sz w:val="24"/>
          <w:szCs w:val="24"/>
          <w:lang w:val="en-US"/>
        </w:rPr>
        <w:t>Jabatan</w:t>
      </w:r>
      <w:proofErr w:type="spellEnd"/>
      <w:r w:rsidRPr="00B137B3">
        <w:rPr>
          <w:rFonts w:ascii="Bookman Old Style" w:hAnsi="Bookman Old Style" w:cs="Times New Roman"/>
          <w:sz w:val="24"/>
          <w:szCs w:val="24"/>
          <w:lang w:val="en-US"/>
        </w:rPr>
        <w:t>.</w:t>
      </w:r>
    </w:p>
    <w:p w:rsidR="004B2FBE" w:rsidRPr="00B137B3" w:rsidRDefault="004B2FBE" w:rsidP="00AD3D80">
      <w:pPr>
        <w:spacing w:before="240" w:after="0" w:line="320" w:lineRule="exact"/>
        <w:ind w:left="1418" w:right="79"/>
        <w:jc w:val="center"/>
        <w:rPr>
          <w:rFonts w:ascii="Bookman Old Style" w:hAnsi="Bookman Old Style" w:cs="Times New Roman"/>
          <w:sz w:val="24"/>
          <w:szCs w:val="24"/>
        </w:rPr>
      </w:pPr>
      <w:proofErr w:type="spellStart"/>
      <w:r w:rsidRPr="00B137B3">
        <w:rPr>
          <w:rFonts w:ascii="Bookman Old Style" w:hAnsi="Bookman Old Style" w:cs="Times New Roman"/>
          <w:sz w:val="24"/>
          <w:szCs w:val="24"/>
          <w:lang w:val="en-US"/>
        </w:rPr>
        <w:t>Pasal</w:t>
      </w:r>
      <w:proofErr w:type="spellEnd"/>
      <w:r w:rsidRPr="00B137B3">
        <w:rPr>
          <w:rFonts w:ascii="Bookman Old Style" w:hAnsi="Bookman Old Style" w:cs="Times New Roman"/>
          <w:sz w:val="24"/>
          <w:szCs w:val="24"/>
          <w:lang w:val="en-US"/>
        </w:rPr>
        <w:t xml:space="preserve"> </w:t>
      </w:r>
      <w:r w:rsidR="00EA402F" w:rsidRPr="00B137B3">
        <w:rPr>
          <w:rFonts w:ascii="Bookman Old Style" w:hAnsi="Bookman Old Style" w:cs="Times New Roman"/>
          <w:sz w:val="24"/>
          <w:szCs w:val="24"/>
          <w:lang w:val="en-US"/>
        </w:rPr>
        <w:t>6</w:t>
      </w:r>
    </w:p>
    <w:p w:rsidR="006754BC" w:rsidRPr="00B137B3" w:rsidRDefault="00EA402F" w:rsidP="00AD3D80">
      <w:pPr>
        <w:pStyle w:val="ListParagraph"/>
        <w:numPr>
          <w:ilvl w:val="0"/>
          <w:numId w:val="33"/>
        </w:numPr>
        <w:spacing w:before="120" w:after="0" w:line="320" w:lineRule="exact"/>
        <w:ind w:left="1821" w:right="79" w:hanging="403"/>
        <w:contextualSpacing w:val="0"/>
        <w:jc w:val="both"/>
        <w:rPr>
          <w:rFonts w:ascii="Bookman Old Style" w:hAnsi="Bookman Old Style" w:cs="Times New Roman"/>
          <w:sz w:val="24"/>
          <w:szCs w:val="24"/>
          <w:lang w:val="en-US"/>
        </w:rPr>
      </w:pPr>
      <w:r w:rsidRPr="00B137B3">
        <w:rPr>
          <w:rFonts w:ascii="Bookman Old Style" w:hAnsi="Bookman Old Style" w:cs="Times New Roman"/>
          <w:sz w:val="24"/>
          <w:szCs w:val="24"/>
          <w:lang w:val="en-US"/>
        </w:rPr>
        <w:t>P</w:t>
      </w:r>
      <w:r w:rsidR="006754BC" w:rsidRPr="00B137B3">
        <w:rPr>
          <w:rFonts w:ascii="Bookman Old Style" w:hAnsi="Bookman Old Style" w:cs="Times New Roman"/>
          <w:sz w:val="24"/>
          <w:szCs w:val="24"/>
        </w:rPr>
        <w:t xml:space="preserve">ersiapan pelaksanaan analisa jabatan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Analisis</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Beban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Kerja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sebagaimana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dimaksud</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dalam</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Pasal</w:t>
      </w:r>
      <w:proofErr w:type="spellEnd"/>
      <w:r w:rsidRPr="00B137B3">
        <w:rPr>
          <w:rFonts w:ascii="Bookman Old Style" w:hAnsi="Bookman Old Style" w:cs="Times New Roman"/>
          <w:sz w:val="24"/>
          <w:szCs w:val="24"/>
          <w:lang w:val="en-US"/>
        </w:rPr>
        <w:t xml:space="preserve"> 5 </w:t>
      </w:r>
      <w:proofErr w:type="spellStart"/>
      <w:r w:rsidRPr="00B137B3">
        <w:rPr>
          <w:rFonts w:ascii="Bookman Old Style" w:hAnsi="Bookman Old Style" w:cs="Times New Roman"/>
          <w:sz w:val="24"/>
          <w:szCs w:val="24"/>
          <w:lang w:val="en-US"/>
        </w:rPr>
        <w:t>huruf</w:t>
      </w:r>
      <w:proofErr w:type="spellEnd"/>
      <w:r w:rsidRPr="00B137B3">
        <w:rPr>
          <w:rFonts w:ascii="Bookman Old Style" w:hAnsi="Bookman Old Style" w:cs="Times New Roman"/>
          <w:sz w:val="24"/>
          <w:szCs w:val="24"/>
          <w:lang w:val="en-US"/>
        </w:rPr>
        <w:t xml:space="preserve"> a </w:t>
      </w:r>
      <w:proofErr w:type="spellStart"/>
      <w:r w:rsidRPr="00B137B3">
        <w:rPr>
          <w:rFonts w:ascii="Bookman Old Style" w:hAnsi="Bookman Old Style" w:cs="Times New Roman"/>
          <w:sz w:val="24"/>
          <w:szCs w:val="24"/>
          <w:lang w:val="en-US"/>
        </w:rPr>
        <w:t>dilakukan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melalui</w:t>
      </w:r>
      <w:proofErr w:type="spellEnd"/>
      <w:r w:rsidR="006754BC" w:rsidRPr="00B137B3">
        <w:rPr>
          <w:rFonts w:ascii="Bookman Old Style" w:hAnsi="Bookman Old Style" w:cs="Times New Roman"/>
          <w:sz w:val="24"/>
          <w:szCs w:val="24"/>
        </w:rPr>
        <w:t xml:space="preserve"> perencanaan proses analisa jabatan, pembentukan Tim, pemberitahuan kepada unit organisasi yang akan menjadi sasaran, penyampaian formulir analisis jabatan dan petunjuk pengisiannya</w:t>
      </w:r>
      <w:r w:rsidR="006754BC" w:rsidRPr="00B137B3">
        <w:rPr>
          <w:rFonts w:ascii="Bookman Old Style" w:hAnsi="Bookman Old Style" w:cs="Times New Roman"/>
          <w:sz w:val="24"/>
          <w:szCs w:val="24"/>
          <w:lang w:val="en-US"/>
        </w:rPr>
        <w:t>.</w:t>
      </w:r>
    </w:p>
    <w:p w:rsidR="00CE7211" w:rsidRPr="00B137B3" w:rsidRDefault="004B2FBE"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lang w:val="en-US"/>
        </w:rPr>
      </w:pPr>
      <w:proofErr w:type="spellStart"/>
      <w:r w:rsidRPr="00B137B3">
        <w:rPr>
          <w:rFonts w:ascii="Bookman Old Style" w:hAnsi="Bookman Old Style" w:cs="Times New Roman"/>
          <w:sz w:val="24"/>
          <w:szCs w:val="24"/>
          <w:lang w:val="en-US"/>
        </w:rPr>
        <w:t>Analisis</w:t>
      </w:r>
      <w:proofErr w:type="spellEnd"/>
      <w:r w:rsidRPr="00B137B3">
        <w:rPr>
          <w:rFonts w:ascii="Bookman Old Style" w:hAnsi="Bookman Old Style" w:cs="Times New Roman"/>
          <w:sz w:val="24"/>
          <w:szCs w:val="24"/>
          <w:lang w:val="en-US"/>
        </w:rPr>
        <w:t xml:space="preserve"> </w:t>
      </w:r>
      <w:r w:rsidRPr="00B137B3">
        <w:rPr>
          <w:rFonts w:ascii="Bookman Old Style" w:hAnsi="Bookman Old Style"/>
          <w:sz w:val="24"/>
          <w:szCs w:val="24"/>
        </w:rPr>
        <w:t xml:space="preserve">Beban Kerja </w:t>
      </w:r>
      <w:proofErr w:type="spellStart"/>
      <w:r w:rsidR="006754BC" w:rsidRPr="00B137B3">
        <w:rPr>
          <w:rFonts w:ascii="Bookman Old Style" w:hAnsi="Bookman Old Style"/>
          <w:sz w:val="24"/>
          <w:szCs w:val="24"/>
          <w:lang w:val="en-US"/>
        </w:rPr>
        <w:t>sebagaimana</w:t>
      </w:r>
      <w:proofErr w:type="spellEnd"/>
      <w:r w:rsidR="006754BC" w:rsidRPr="00B137B3">
        <w:rPr>
          <w:rFonts w:ascii="Bookman Old Style" w:hAnsi="Bookman Old Style"/>
          <w:sz w:val="24"/>
          <w:szCs w:val="24"/>
          <w:lang w:val="en-US"/>
        </w:rPr>
        <w:t xml:space="preserve"> </w:t>
      </w:r>
      <w:proofErr w:type="spellStart"/>
      <w:r w:rsidR="006754BC" w:rsidRPr="00B137B3">
        <w:rPr>
          <w:rFonts w:ascii="Bookman Old Style" w:hAnsi="Bookman Old Style"/>
          <w:sz w:val="24"/>
          <w:szCs w:val="24"/>
          <w:lang w:val="en-US"/>
        </w:rPr>
        <w:t>dimaksud</w:t>
      </w:r>
      <w:proofErr w:type="spellEnd"/>
      <w:r w:rsidR="006754BC" w:rsidRPr="00B137B3">
        <w:rPr>
          <w:rFonts w:ascii="Bookman Old Style" w:hAnsi="Bookman Old Style"/>
          <w:sz w:val="24"/>
          <w:szCs w:val="24"/>
          <w:lang w:val="en-US"/>
        </w:rPr>
        <w:t xml:space="preserve"> </w:t>
      </w:r>
      <w:proofErr w:type="spellStart"/>
      <w:r w:rsidR="006754BC" w:rsidRPr="00B137B3">
        <w:rPr>
          <w:rFonts w:ascii="Bookman Old Style" w:hAnsi="Bookman Old Style"/>
          <w:sz w:val="24"/>
          <w:szCs w:val="24"/>
          <w:lang w:val="en-US"/>
        </w:rPr>
        <w:t>pada</w:t>
      </w:r>
      <w:proofErr w:type="spellEnd"/>
      <w:r w:rsidR="006754BC" w:rsidRPr="00B137B3">
        <w:rPr>
          <w:rFonts w:ascii="Bookman Old Style" w:hAnsi="Bookman Old Style"/>
          <w:sz w:val="24"/>
          <w:szCs w:val="24"/>
          <w:lang w:val="en-US"/>
        </w:rPr>
        <w:t xml:space="preserve"> </w:t>
      </w:r>
      <w:proofErr w:type="spellStart"/>
      <w:r w:rsidR="006754BC" w:rsidRPr="00B137B3">
        <w:rPr>
          <w:rFonts w:ascii="Bookman Old Style" w:hAnsi="Bookman Old Style"/>
          <w:sz w:val="24"/>
          <w:szCs w:val="24"/>
          <w:lang w:val="en-US"/>
        </w:rPr>
        <w:t>ayat</w:t>
      </w:r>
      <w:proofErr w:type="spellEnd"/>
      <w:r w:rsidR="006754BC" w:rsidRPr="00B137B3">
        <w:rPr>
          <w:rFonts w:ascii="Bookman Old Style" w:hAnsi="Bookman Old Style"/>
          <w:sz w:val="24"/>
          <w:szCs w:val="24"/>
          <w:lang w:val="en-US"/>
        </w:rPr>
        <w:t xml:space="preserve"> (1) </w:t>
      </w:r>
      <w:r w:rsidRPr="00B137B3">
        <w:rPr>
          <w:rFonts w:ascii="Bookman Old Style" w:hAnsi="Bookman Old Style"/>
          <w:sz w:val="24"/>
          <w:szCs w:val="24"/>
        </w:rPr>
        <w:t xml:space="preserve">dilakukan </w:t>
      </w:r>
      <w:proofErr w:type="spellStart"/>
      <w:r w:rsidRPr="00B137B3">
        <w:rPr>
          <w:rFonts w:ascii="Bookman Old Style" w:hAnsi="Bookman Old Style"/>
          <w:sz w:val="24"/>
          <w:szCs w:val="24"/>
          <w:lang w:val="en-US"/>
        </w:rPr>
        <w:t>terhadap</w:t>
      </w:r>
      <w:proofErr w:type="spellEnd"/>
      <w:r w:rsidRPr="00B137B3">
        <w:rPr>
          <w:rFonts w:ascii="Bookman Old Style" w:hAnsi="Bookman Old Style"/>
          <w:sz w:val="24"/>
          <w:szCs w:val="24"/>
          <w:lang w:val="en-US"/>
        </w:rPr>
        <w:t xml:space="preserve"> </w:t>
      </w:r>
      <w:r w:rsidRPr="00B137B3">
        <w:rPr>
          <w:rFonts w:ascii="Bookman Old Style" w:hAnsi="Bookman Old Style"/>
          <w:sz w:val="24"/>
          <w:szCs w:val="24"/>
        </w:rPr>
        <w:t>aspek</w:t>
      </w:r>
      <w:r w:rsidR="00CE7211" w:rsidRPr="00B137B3">
        <w:rPr>
          <w:rFonts w:ascii="Bookman Old Style" w:hAnsi="Bookman Old Style"/>
          <w:sz w:val="24"/>
          <w:szCs w:val="24"/>
          <w:lang w:val="en-US"/>
        </w:rPr>
        <w:t>:</w:t>
      </w:r>
    </w:p>
    <w:p w:rsidR="004B2FBE" w:rsidRPr="00B137B3" w:rsidRDefault="00CE7211" w:rsidP="00AD3D80">
      <w:pPr>
        <w:spacing w:before="40" w:after="0" w:line="320" w:lineRule="exact"/>
        <w:ind w:left="1820" w:right="79"/>
        <w:jc w:val="both"/>
        <w:rPr>
          <w:rFonts w:ascii="Bookman Old Style" w:hAnsi="Bookman Old Style"/>
          <w:sz w:val="24"/>
          <w:szCs w:val="24"/>
          <w:lang w:val="en-US"/>
        </w:rPr>
      </w:pPr>
      <w:proofErr w:type="gramStart"/>
      <w:r w:rsidRPr="00B137B3">
        <w:rPr>
          <w:rFonts w:ascii="Bookman Old Style" w:hAnsi="Bookman Old Style"/>
          <w:sz w:val="24"/>
          <w:szCs w:val="24"/>
          <w:lang w:val="en-US"/>
        </w:rPr>
        <w:t>a</w:t>
      </w:r>
      <w:proofErr w:type="gramEnd"/>
      <w:r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norma</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waktu</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variabel</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tetap</w:t>
      </w:r>
      <w:proofErr w:type="spellEnd"/>
      <w:r w:rsidR="004B2FBE" w:rsidRPr="00B137B3">
        <w:rPr>
          <w:rFonts w:ascii="Bookman Old Style" w:hAnsi="Bookman Old Style"/>
          <w:sz w:val="24"/>
          <w:szCs w:val="24"/>
          <w:lang w:val="en-US"/>
        </w:rPr>
        <w:t xml:space="preserve">); </w:t>
      </w:r>
    </w:p>
    <w:p w:rsidR="00CE7211" w:rsidRPr="00B137B3" w:rsidRDefault="00CE7211" w:rsidP="00AD3D80">
      <w:pPr>
        <w:spacing w:before="40" w:after="0" w:line="320" w:lineRule="exact"/>
        <w:ind w:left="1820" w:right="79"/>
        <w:jc w:val="both"/>
        <w:rPr>
          <w:rFonts w:ascii="Bookman Old Style" w:hAnsi="Bookman Old Style"/>
          <w:sz w:val="24"/>
          <w:szCs w:val="24"/>
          <w:lang w:val="en-US"/>
        </w:rPr>
      </w:pPr>
      <w:proofErr w:type="gramStart"/>
      <w:r w:rsidRPr="00B137B3">
        <w:rPr>
          <w:rFonts w:ascii="Bookman Old Style" w:hAnsi="Bookman Old Style"/>
          <w:sz w:val="24"/>
          <w:szCs w:val="24"/>
          <w:lang w:val="en-US"/>
        </w:rPr>
        <w:t>b</w:t>
      </w:r>
      <w:proofErr w:type="gramEnd"/>
      <w:r w:rsidRPr="00B137B3">
        <w:rPr>
          <w:rFonts w:ascii="Bookman Old Style" w:hAnsi="Bookman Old Style"/>
          <w:sz w:val="24"/>
          <w:szCs w:val="24"/>
          <w:lang w:val="en-US"/>
        </w:rPr>
        <w:t xml:space="preserve">. </w:t>
      </w:r>
      <w:r w:rsidR="004B2FBE" w:rsidRPr="00B137B3">
        <w:rPr>
          <w:rFonts w:ascii="Bookman Old Style" w:hAnsi="Bookman Old Style"/>
          <w:sz w:val="24"/>
          <w:szCs w:val="24"/>
          <w:lang w:val="en-US"/>
        </w:rPr>
        <w:t xml:space="preserve">volume </w:t>
      </w:r>
      <w:proofErr w:type="spellStart"/>
      <w:r w:rsidR="004B2FBE" w:rsidRPr="00B137B3">
        <w:rPr>
          <w:rFonts w:ascii="Bookman Old Style" w:hAnsi="Bookman Old Style"/>
          <w:sz w:val="24"/>
          <w:szCs w:val="24"/>
          <w:lang w:val="en-US"/>
        </w:rPr>
        <w:t>kerja</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variabel</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tidak</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tetap</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dan</w:t>
      </w:r>
      <w:proofErr w:type="spellEnd"/>
      <w:r w:rsidR="004B2FBE" w:rsidRPr="00B137B3">
        <w:rPr>
          <w:rFonts w:ascii="Bookman Old Style" w:hAnsi="Bookman Old Style"/>
          <w:sz w:val="24"/>
          <w:szCs w:val="24"/>
          <w:lang w:val="en-US"/>
        </w:rPr>
        <w:t xml:space="preserve"> </w:t>
      </w:r>
    </w:p>
    <w:p w:rsidR="004B2FBE" w:rsidRPr="00B137B3" w:rsidRDefault="00CE7211" w:rsidP="00AD3D80">
      <w:pPr>
        <w:spacing w:before="40" w:after="0" w:line="320" w:lineRule="exact"/>
        <w:ind w:left="1820" w:right="79"/>
        <w:jc w:val="both"/>
        <w:rPr>
          <w:rFonts w:ascii="Bookman Old Style" w:hAnsi="Bookman Old Style"/>
          <w:sz w:val="24"/>
          <w:szCs w:val="24"/>
          <w:lang w:val="en-US"/>
        </w:rPr>
      </w:pPr>
      <w:proofErr w:type="gramStart"/>
      <w:r w:rsidRPr="00B137B3">
        <w:rPr>
          <w:rFonts w:ascii="Bookman Old Style" w:hAnsi="Bookman Old Style"/>
          <w:sz w:val="24"/>
          <w:szCs w:val="24"/>
          <w:lang w:val="en-US"/>
        </w:rPr>
        <w:t>c</w:t>
      </w:r>
      <w:proofErr w:type="gramEnd"/>
      <w:r w:rsidRPr="00B137B3">
        <w:rPr>
          <w:rFonts w:ascii="Bookman Old Style" w:hAnsi="Bookman Old Style"/>
          <w:sz w:val="24"/>
          <w:szCs w:val="24"/>
          <w:lang w:val="en-US"/>
        </w:rPr>
        <w:t xml:space="preserve">. </w:t>
      </w:r>
      <w:r w:rsidR="004B2FBE" w:rsidRPr="00B137B3">
        <w:rPr>
          <w:rFonts w:ascii="Bookman Old Style" w:hAnsi="Bookman Old Style"/>
          <w:sz w:val="24"/>
          <w:szCs w:val="24"/>
          <w:lang w:val="en-US"/>
        </w:rPr>
        <w:t xml:space="preserve">jam </w:t>
      </w:r>
      <w:proofErr w:type="spellStart"/>
      <w:r w:rsidR="004B2FBE" w:rsidRPr="00B137B3">
        <w:rPr>
          <w:rFonts w:ascii="Bookman Old Style" w:hAnsi="Bookman Old Style"/>
          <w:sz w:val="24"/>
          <w:szCs w:val="24"/>
          <w:lang w:val="en-US"/>
        </w:rPr>
        <w:t>kerja</w:t>
      </w:r>
      <w:proofErr w:type="spellEnd"/>
      <w:r w:rsidR="004B2FBE" w:rsidRPr="00B137B3">
        <w:rPr>
          <w:rFonts w:ascii="Bookman Old Style" w:hAnsi="Bookman Old Style"/>
          <w:sz w:val="24"/>
          <w:szCs w:val="24"/>
          <w:lang w:val="en-US"/>
        </w:rPr>
        <w:t xml:space="preserve"> </w:t>
      </w:r>
      <w:proofErr w:type="spellStart"/>
      <w:r w:rsidR="004B2FBE" w:rsidRPr="00B137B3">
        <w:rPr>
          <w:rFonts w:ascii="Bookman Old Style" w:hAnsi="Bookman Old Style"/>
          <w:sz w:val="24"/>
          <w:szCs w:val="24"/>
          <w:lang w:val="en-US"/>
        </w:rPr>
        <w:t>efektif</w:t>
      </w:r>
      <w:proofErr w:type="spellEnd"/>
      <w:r w:rsidR="004B2FBE" w:rsidRPr="00B137B3">
        <w:rPr>
          <w:rFonts w:ascii="Bookman Old Style" w:hAnsi="Bookman Old Style"/>
          <w:sz w:val="24"/>
          <w:szCs w:val="24"/>
          <w:lang w:val="en-US"/>
        </w:rPr>
        <w:t xml:space="preserve">. </w:t>
      </w:r>
    </w:p>
    <w:p w:rsidR="002E5AF5" w:rsidRPr="00B137B3" w:rsidRDefault="002E5AF5"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lang w:val="en-US"/>
        </w:rPr>
      </w:pPr>
      <w:proofErr w:type="spellStart"/>
      <w:r w:rsidRPr="00B137B3">
        <w:rPr>
          <w:rFonts w:ascii="Bookman Old Style" w:hAnsi="Bookman Old Style" w:cs="Times New Roman"/>
          <w:sz w:val="24"/>
          <w:szCs w:val="24"/>
          <w:lang w:val="en-US"/>
        </w:rPr>
        <w:t>Pengumpulan</w:t>
      </w:r>
      <w:proofErr w:type="spellEnd"/>
      <w:r w:rsidRPr="00B137B3">
        <w:rPr>
          <w:rFonts w:ascii="Bookman Old Style" w:hAnsi="Bookman Old Style" w:cs="Times New Roman"/>
          <w:sz w:val="24"/>
          <w:szCs w:val="24"/>
          <w:lang w:val="en-US"/>
        </w:rPr>
        <w:t xml:space="preserve"> data </w:t>
      </w:r>
      <w:proofErr w:type="spellStart"/>
      <w:r w:rsidR="00EA402F" w:rsidRPr="00B137B3">
        <w:rPr>
          <w:rFonts w:ascii="Bookman Old Style" w:hAnsi="Bookman Old Style" w:cs="Times New Roman"/>
          <w:sz w:val="24"/>
          <w:szCs w:val="24"/>
          <w:lang w:val="en-US"/>
        </w:rPr>
        <w:t>sebagaimana</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dimaksud</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dalam</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Pasal</w:t>
      </w:r>
      <w:proofErr w:type="spellEnd"/>
      <w:r w:rsidR="00EA402F" w:rsidRPr="00B137B3">
        <w:rPr>
          <w:rFonts w:ascii="Bookman Old Style" w:hAnsi="Bookman Old Style" w:cs="Times New Roman"/>
          <w:sz w:val="24"/>
          <w:szCs w:val="24"/>
          <w:lang w:val="en-US"/>
        </w:rPr>
        <w:t xml:space="preserve"> 5 </w:t>
      </w:r>
      <w:proofErr w:type="spellStart"/>
      <w:r w:rsidR="00EA402F" w:rsidRPr="00B137B3">
        <w:rPr>
          <w:rFonts w:ascii="Bookman Old Style" w:hAnsi="Bookman Old Style" w:cs="Times New Roman"/>
          <w:sz w:val="24"/>
          <w:szCs w:val="24"/>
          <w:lang w:val="en-US"/>
        </w:rPr>
        <w:t>huruf</w:t>
      </w:r>
      <w:proofErr w:type="spellEnd"/>
      <w:r w:rsidR="00EA402F" w:rsidRPr="00B137B3">
        <w:rPr>
          <w:rFonts w:ascii="Bookman Old Style" w:hAnsi="Bookman Old Style" w:cs="Times New Roman"/>
          <w:sz w:val="24"/>
          <w:szCs w:val="24"/>
          <w:lang w:val="en-US"/>
        </w:rPr>
        <w:t xml:space="preserve"> b </w:t>
      </w:r>
      <w:proofErr w:type="spellStart"/>
      <w:r w:rsidRPr="00B137B3">
        <w:rPr>
          <w:rFonts w:ascii="Bookman Old Style" w:hAnsi="Bookman Old Style" w:cs="Times New Roman"/>
          <w:sz w:val="24"/>
          <w:szCs w:val="24"/>
          <w:lang w:val="en-US"/>
        </w:rPr>
        <w:t>dilakukan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dengan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pengisian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daftar</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pertanyaan</w:t>
      </w:r>
      <w:proofErr w:type="spellEnd"/>
      <w:r w:rsidRPr="00B137B3">
        <w:rPr>
          <w:rFonts w:ascii="Bookman Old Style" w:hAnsi="Bookman Old Style" w:cs="Times New Roman"/>
          <w:sz w:val="24"/>
          <w:szCs w:val="24"/>
          <w:lang w:val="en-US"/>
        </w:rPr>
        <w:t xml:space="preserve">, </w:t>
      </w:r>
      <w:r w:rsidRPr="00B137B3">
        <w:rPr>
          <w:rFonts w:ascii="Bookman Old Style" w:hAnsi="Bookman Old Style"/>
          <w:sz w:val="24"/>
          <w:szCs w:val="24"/>
        </w:rPr>
        <w:t>interviuw</w:t>
      </w:r>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observasi</w:t>
      </w:r>
      <w:proofErr w:type="spellEnd"/>
      <w:r w:rsidRPr="00B137B3">
        <w:rPr>
          <w:rFonts w:ascii="Times New Roman" w:hAnsi="Times New Roman" w:cs="Times New Roman"/>
          <w:sz w:val="24"/>
          <w:szCs w:val="24"/>
        </w:rPr>
        <w:t xml:space="preserve">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refrensi</w:t>
      </w:r>
      <w:proofErr w:type="spellEnd"/>
      <w:r w:rsidRPr="00B137B3">
        <w:rPr>
          <w:rFonts w:ascii="Times New Roman" w:hAnsi="Times New Roman" w:cs="Times New Roman"/>
          <w:sz w:val="24"/>
          <w:szCs w:val="24"/>
        </w:rPr>
        <w:t>.</w:t>
      </w:r>
    </w:p>
    <w:p w:rsidR="004B2FBE" w:rsidRPr="00B137B3" w:rsidRDefault="004B2FBE"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lang w:val="en-US"/>
        </w:rPr>
      </w:pPr>
      <w:proofErr w:type="spellStart"/>
      <w:r w:rsidRPr="00B137B3">
        <w:rPr>
          <w:rFonts w:ascii="Bookman Old Style" w:hAnsi="Bookman Old Style" w:cs="Times New Roman"/>
          <w:sz w:val="24"/>
          <w:szCs w:val="24"/>
          <w:lang w:val="en-US"/>
        </w:rPr>
        <w:t>Pengumpulan</w:t>
      </w:r>
      <w:proofErr w:type="spellEnd"/>
      <w:r w:rsidRPr="00B137B3">
        <w:rPr>
          <w:rFonts w:ascii="Bookman Old Style" w:hAnsi="Bookman Old Style"/>
          <w:sz w:val="24"/>
          <w:szCs w:val="24"/>
          <w:lang w:val="en-US"/>
        </w:rPr>
        <w:t xml:space="preserve">  data  </w:t>
      </w:r>
      <w:proofErr w:type="spellStart"/>
      <w:r w:rsidRPr="00B137B3">
        <w:rPr>
          <w:rFonts w:ascii="Bookman Old Style" w:hAnsi="Bookman Old Style"/>
          <w:sz w:val="24"/>
          <w:szCs w:val="24"/>
          <w:lang w:val="en-US"/>
        </w:rPr>
        <w:t>sebagaimana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dimaksud</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pada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ayat</w:t>
      </w:r>
      <w:proofErr w:type="spellEnd"/>
      <w:r w:rsidRPr="00B137B3">
        <w:rPr>
          <w:rFonts w:ascii="Bookman Old Style" w:hAnsi="Bookman Old Style"/>
          <w:sz w:val="24"/>
          <w:szCs w:val="24"/>
          <w:lang w:val="en-US"/>
        </w:rPr>
        <w:t xml:space="preserve">   (</w:t>
      </w:r>
      <w:r w:rsidR="00EA402F" w:rsidRPr="00B137B3">
        <w:rPr>
          <w:rFonts w:ascii="Bookman Old Style" w:hAnsi="Bookman Old Style"/>
          <w:sz w:val="24"/>
          <w:szCs w:val="24"/>
          <w:lang w:val="en-US"/>
        </w:rPr>
        <w:t>3</w:t>
      </w:r>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dapat</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dilakukan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dengan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menggunakan</w:t>
      </w:r>
      <w:proofErr w:type="spellEnd"/>
      <w:r w:rsidR="00EA402F" w:rsidRPr="00B137B3">
        <w:rPr>
          <w:rFonts w:ascii="Bookman Old Style" w:hAnsi="Bookman Old Style"/>
          <w:sz w:val="24"/>
          <w:szCs w:val="24"/>
          <w:lang w:val="en-US"/>
        </w:rPr>
        <w:t>:</w:t>
      </w:r>
    </w:p>
    <w:p w:rsidR="004B2FBE" w:rsidRPr="00B137B3" w:rsidRDefault="00081601" w:rsidP="00AD3D80">
      <w:pPr>
        <w:pStyle w:val="ListParagraph"/>
        <w:numPr>
          <w:ilvl w:val="0"/>
          <w:numId w:val="30"/>
        </w:numPr>
        <w:spacing w:before="40" w:after="0" w:line="320" w:lineRule="exact"/>
        <w:ind w:left="2177" w:right="79" w:hanging="357"/>
        <w:contextualSpacing w:val="0"/>
        <w:jc w:val="both"/>
        <w:rPr>
          <w:rFonts w:ascii="Bookman Old Style" w:hAnsi="Bookman Old Style"/>
          <w:sz w:val="24"/>
          <w:szCs w:val="24"/>
          <w:lang w:val="en-US"/>
        </w:rPr>
      </w:pPr>
      <w:proofErr w:type="spellStart"/>
      <w:r w:rsidRPr="00B137B3">
        <w:rPr>
          <w:rFonts w:ascii="Bookman Old Style" w:hAnsi="Bookman Old Style"/>
          <w:sz w:val="24"/>
          <w:szCs w:val="24"/>
          <w:lang w:val="en-US"/>
        </w:rPr>
        <w:t>f</w:t>
      </w:r>
      <w:r w:rsidR="00CE7211" w:rsidRPr="00B137B3">
        <w:rPr>
          <w:rFonts w:ascii="Bookman Old Style" w:hAnsi="Bookman Old Style"/>
          <w:sz w:val="24"/>
          <w:szCs w:val="24"/>
          <w:lang w:val="en-US"/>
        </w:rPr>
        <w:t>ormulir</w:t>
      </w:r>
      <w:proofErr w:type="spellEnd"/>
      <w:r w:rsidR="00CE7211" w:rsidRPr="00B137B3">
        <w:rPr>
          <w:rFonts w:ascii="Bookman Old Style" w:hAnsi="Bookman Old Style"/>
          <w:sz w:val="24"/>
          <w:szCs w:val="24"/>
          <w:lang w:val="en-US"/>
        </w:rPr>
        <w:t xml:space="preserve"> </w:t>
      </w:r>
      <w:proofErr w:type="spellStart"/>
      <w:r w:rsidR="00CE7211" w:rsidRPr="00B137B3">
        <w:rPr>
          <w:rFonts w:ascii="Bookman Old Style" w:hAnsi="Bookman Old Style"/>
          <w:sz w:val="24"/>
          <w:szCs w:val="24"/>
          <w:lang w:val="en-US"/>
        </w:rPr>
        <w:t>isian</w:t>
      </w:r>
      <w:proofErr w:type="spellEnd"/>
      <w:r w:rsidR="00CE7211" w:rsidRPr="00B137B3">
        <w:rPr>
          <w:rFonts w:ascii="Bookman Old Style" w:hAnsi="Bookman Old Style"/>
          <w:sz w:val="24"/>
          <w:szCs w:val="24"/>
          <w:lang w:val="en-US"/>
        </w:rPr>
        <w:t xml:space="preserve">, </w:t>
      </w:r>
      <w:proofErr w:type="spellStart"/>
      <w:r w:rsidR="00CE7211" w:rsidRPr="00B137B3">
        <w:rPr>
          <w:rFonts w:ascii="Bookman Old Style" w:hAnsi="Bookman Old Style"/>
          <w:sz w:val="24"/>
          <w:szCs w:val="24"/>
          <w:lang w:val="en-US"/>
        </w:rPr>
        <w:t>berupa</w:t>
      </w:r>
      <w:proofErr w:type="spellEnd"/>
      <w:r w:rsidR="00CE7211" w:rsidRPr="00B137B3">
        <w:rPr>
          <w:rFonts w:ascii="Bookman Old Style" w:hAnsi="Bookman Old Style"/>
          <w:sz w:val="24"/>
          <w:szCs w:val="24"/>
          <w:lang w:val="en-US"/>
        </w:rPr>
        <w:t xml:space="preserve"> </w:t>
      </w:r>
      <w:proofErr w:type="spellStart"/>
      <w:r w:rsidR="00CE7211" w:rsidRPr="00B137B3">
        <w:rPr>
          <w:rFonts w:ascii="Bookman Old Style" w:hAnsi="Bookman Old Style"/>
          <w:sz w:val="24"/>
          <w:szCs w:val="24"/>
          <w:lang w:val="en-US"/>
        </w:rPr>
        <w:t>pengumpulan</w:t>
      </w:r>
      <w:proofErr w:type="spellEnd"/>
      <w:r w:rsidR="00CE7211" w:rsidRPr="00B137B3">
        <w:rPr>
          <w:rFonts w:ascii="Bookman Old Style" w:hAnsi="Bookman Old Style"/>
          <w:sz w:val="24"/>
          <w:szCs w:val="24"/>
          <w:lang w:val="en-US"/>
        </w:rPr>
        <w:t xml:space="preserve"> data </w:t>
      </w:r>
      <w:proofErr w:type="spellStart"/>
      <w:r w:rsidR="00CE7211" w:rsidRPr="00B137B3">
        <w:rPr>
          <w:rFonts w:ascii="Bookman Old Style" w:hAnsi="Bookman Old Style"/>
          <w:sz w:val="24"/>
          <w:szCs w:val="24"/>
          <w:lang w:val="en-US"/>
        </w:rPr>
        <w:t>dan</w:t>
      </w:r>
      <w:proofErr w:type="spellEnd"/>
      <w:r w:rsidR="00CE7211" w:rsidRPr="00B137B3">
        <w:rPr>
          <w:rFonts w:ascii="Bookman Old Style" w:hAnsi="Bookman Old Style"/>
          <w:sz w:val="24"/>
          <w:szCs w:val="24"/>
          <w:lang w:val="en-US"/>
        </w:rPr>
        <w:t xml:space="preserve"> </w:t>
      </w:r>
      <w:proofErr w:type="spellStart"/>
      <w:r w:rsidR="00CE7211" w:rsidRPr="00B137B3">
        <w:rPr>
          <w:rFonts w:ascii="Bookman Old Style" w:hAnsi="Bookman Old Style"/>
          <w:sz w:val="24"/>
          <w:szCs w:val="24"/>
          <w:lang w:val="en-US"/>
        </w:rPr>
        <w:t>in</w:t>
      </w:r>
      <w:r w:rsidR="00137D3C">
        <w:rPr>
          <w:rFonts w:ascii="Bookman Old Style" w:hAnsi="Bookman Old Style"/>
          <w:sz w:val="24"/>
          <w:szCs w:val="24"/>
          <w:lang w:val="en-US"/>
        </w:rPr>
        <w:t>f</w:t>
      </w:r>
      <w:r w:rsidR="00CE7211" w:rsidRPr="00B137B3">
        <w:rPr>
          <w:rFonts w:ascii="Bookman Old Style" w:hAnsi="Bookman Old Style"/>
          <w:sz w:val="24"/>
          <w:szCs w:val="24"/>
          <w:lang w:val="en-US"/>
        </w:rPr>
        <w:t>entarisasi</w:t>
      </w:r>
      <w:proofErr w:type="spellEnd"/>
      <w:r w:rsidR="00CE7211" w:rsidRPr="00B137B3">
        <w:rPr>
          <w:rFonts w:ascii="Bookman Old Style" w:hAnsi="Bookman Old Style"/>
          <w:sz w:val="24"/>
          <w:szCs w:val="24"/>
          <w:lang w:val="en-US"/>
        </w:rPr>
        <w:t xml:space="preserve"> </w:t>
      </w:r>
      <w:proofErr w:type="spellStart"/>
      <w:r w:rsidR="00CE7211" w:rsidRPr="00B137B3">
        <w:rPr>
          <w:rFonts w:ascii="Bookman Old Style" w:hAnsi="Bookman Old Style"/>
          <w:sz w:val="24"/>
          <w:szCs w:val="24"/>
          <w:lang w:val="en-US"/>
        </w:rPr>
        <w:t>jumlah</w:t>
      </w:r>
      <w:proofErr w:type="spellEnd"/>
      <w:r w:rsidR="00CE7211" w:rsidRPr="00B137B3">
        <w:rPr>
          <w:rFonts w:ascii="Bookman Old Style" w:hAnsi="Bookman Old Style"/>
          <w:sz w:val="24"/>
          <w:szCs w:val="24"/>
          <w:lang w:val="en-US"/>
        </w:rPr>
        <w:t xml:space="preserve"> </w:t>
      </w:r>
      <w:proofErr w:type="spellStart"/>
      <w:r w:rsidR="00CE7211" w:rsidRPr="00B137B3">
        <w:rPr>
          <w:rFonts w:ascii="Bookman Old Style" w:hAnsi="Bookman Old Style"/>
          <w:sz w:val="24"/>
          <w:szCs w:val="24"/>
          <w:lang w:val="en-US"/>
        </w:rPr>
        <w:t>pemangku</w:t>
      </w:r>
      <w:proofErr w:type="spellEnd"/>
      <w:r w:rsidR="00CE7211" w:rsidRPr="00B137B3">
        <w:rPr>
          <w:rFonts w:ascii="Bookman Old Style" w:hAnsi="Bookman Old Style"/>
          <w:sz w:val="24"/>
          <w:szCs w:val="24"/>
          <w:lang w:val="en-US"/>
        </w:rPr>
        <w:t xml:space="preserve"> </w:t>
      </w:r>
      <w:proofErr w:type="spellStart"/>
      <w:r w:rsidR="00CE7211" w:rsidRPr="00B137B3">
        <w:rPr>
          <w:rFonts w:ascii="Bookman Old Style" w:hAnsi="Bookman Old Style"/>
          <w:sz w:val="24"/>
          <w:szCs w:val="24"/>
          <w:lang w:val="en-US"/>
        </w:rPr>
        <w:t>jabatan</w:t>
      </w:r>
      <w:proofErr w:type="spellEnd"/>
      <w:r w:rsidR="004B2FBE" w:rsidRPr="00B137B3">
        <w:rPr>
          <w:rFonts w:ascii="Bookman Old Style" w:hAnsi="Bookman Old Style"/>
          <w:sz w:val="24"/>
          <w:szCs w:val="24"/>
          <w:lang w:val="en-US"/>
        </w:rPr>
        <w:t xml:space="preserve">; </w:t>
      </w:r>
    </w:p>
    <w:p w:rsidR="004B2FBE" w:rsidRPr="00B137B3" w:rsidRDefault="004B2FBE" w:rsidP="00AD3D80">
      <w:pPr>
        <w:pStyle w:val="ListParagraph"/>
        <w:numPr>
          <w:ilvl w:val="0"/>
          <w:numId w:val="30"/>
        </w:numPr>
        <w:spacing w:before="40" w:after="0" w:line="320" w:lineRule="exact"/>
        <w:ind w:left="2177" w:right="79" w:hanging="357"/>
        <w:contextualSpacing w:val="0"/>
        <w:jc w:val="both"/>
        <w:rPr>
          <w:rFonts w:ascii="Bookman Old Style" w:hAnsi="Bookman Old Style"/>
          <w:sz w:val="24"/>
          <w:szCs w:val="24"/>
          <w:lang w:val="en-US"/>
        </w:rPr>
      </w:pPr>
      <w:proofErr w:type="spellStart"/>
      <w:r w:rsidRPr="00B137B3">
        <w:rPr>
          <w:rFonts w:ascii="Bookman Old Style" w:hAnsi="Bookman Old Style"/>
          <w:sz w:val="24"/>
          <w:szCs w:val="24"/>
          <w:lang w:val="en-US"/>
        </w:rPr>
        <w:t>wawancara</w:t>
      </w:r>
      <w:proofErr w:type="spellEnd"/>
      <w:r w:rsidRPr="00B137B3">
        <w:rPr>
          <w:rFonts w:ascii="Bookman Old Style" w:hAnsi="Bookman Old Style"/>
          <w:sz w:val="24"/>
          <w:szCs w:val="24"/>
          <w:lang w:val="en-US"/>
        </w:rPr>
        <w:t xml:space="preserve">; </w:t>
      </w:r>
    </w:p>
    <w:p w:rsidR="004B2FBE" w:rsidRPr="00B137B3" w:rsidRDefault="004B2FBE" w:rsidP="00AD3D80">
      <w:pPr>
        <w:pStyle w:val="ListParagraph"/>
        <w:numPr>
          <w:ilvl w:val="0"/>
          <w:numId w:val="30"/>
        </w:numPr>
        <w:spacing w:before="40" w:after="0" w:line="320" w:lineRule="exact"/>
        <w:ind w:left="2177" w:right="79" w:hanging="357"/>
        <w:contextualSpacing w:val="0"/>
        <w:jc w:val="both"/>
        <w:rPr>
          <w:rFonts w:ascii="Bookman Old Style" w:hAnsi="Bookman Old Style"/>
          <w:sz w:val="24"/>
          <w:szCs w:val="24"/>
          <w:lang w:val="en-US"/>
        </w:rPr>
      </w:pPr>
      <w:proofErr w:type="spellStart"/>
      <w:r w:rsidRPr="00B137B3">
        <w:rPr>
          <w:rFonts w:ascii="Bookman Old Style" w:hAnsi="Bookman Old Style"/>
          <w:sz w:val="24"/>
          <w:szCs w:val="24"/>
          <w:lang w:val="en-US"/>
        </w:rPr>
        <w:t>pengamatan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langsung</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dan</w:t>
      </w:r>
      <w:proofErr w:type="spellEnd"/>
      <w:r w:rsidRPr="00B137B3">
        <w:rPr>
          <w:rFonts w:ascii="Bookman Old Style" w:hAnsi="Bookman Old Style"/>
          <w:sz w:val="24"/>
          <w:szCs w:val="24"/>
          <w:lang w:val="en-US"/>
        </w:rPr>
        <w:t xml:space="preserve"> </w:t>
      </w:r>
    </w:p>
    <w:p w:rsidR="004B2FBE" w:rsidRPr="00B137B3" w:rsidRDefault="004B2FBE" w:rsidP="00AD3D80">
      <w:pPr>
        <w:pStyle w:val="ListParagraph"/>
        <w:numPr>
          <w:ilvl w:val="0"/>
          <w:numId w:val="30"/>
        </w:numPr>
        <w:spacing w:before="40" w:after="0" w:line="320" w:lineRule="exact"/>
        <w:ind w:left="2177" w:right="79" w:hanging="357"/>
        <w:contextualSpacing w:val="0"/>
        <w:jc w:val="both"/>
        <w:rPr>
          <w:rFonts w:ascii="Bookman Old Style" w:hAnsi="Bookman Old Style"/>
          <w:sz w:val="24"/>
          <w:szCs w:val="24"/>
          <w:lang w:val="en-US"/>
        </w:rPr>
      </w:pPr>
      <w:proofErr w:type="spellStart"/>
      <w:proofErr w:type="gramStart"/>
      <w:r w:rsidRPr="00B137B3">
        <w:rPr>
          <w:rFonts w:ascii="Bookman Old Style" w:hAnsi="Bookman Old Style"/>
          <w:sz w:val="24"/>
          <w:szCs w:val="24"/>
          <w:lang w:val="en-US"/>
        </w:rPr>
        <w:t>referensi</w:t>
      </w:r>
      <w:proofErr w:type="spellEnd"/>
      <w:proofErr w:type="gramEnd"/>
      <w:r w:rsidRPr="00B137B3">
        <w:rPr>
          <w:rFonts w:ascii="Bookman Old Style" w:hAnsi="Bookman Old Style"/>
          <w:sz w:val="24"/>
          <w:szCs w:val="24"/>
          <w:lang w:val="en-US"/>
        </w:rPr>
        <w:t xml:space="preserve">. </w:t>
      </w:r>
    </w:p>
    <w:p w:rsidR="002E5AF5" w:rsidRPr="00B137B3" w:rsidRDefault="002E5AF5"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lang w:val="en-US"/>
        </w:rPr>
      </w:pPr>
      <w:proofErr w:type="spellStart"/>
      <w:r w:rsidRPr="00B137B3">
        <w:rPr>
          <w:rFonts w:ascii="Bookman Old Style" w:hAnsi="Bookman Old Style"/>
          <w:sz w:val="24"/>
          <w:szCs w:val="24"/>
          <w:lang w:val="en-US"/>
        </w:rPr>
        <w:t>Pengolahan</w:t>
      </w:r>
      <w:proofErr w:type="spellEnd"/>
      <w:r w:rsidRPr="00B137B3">
        <w:rPr>
          <w:rFonts w:ascii="Bookman Old Style" w:hAnsi="Bookman Old Style"/>
          <w:sz w:val="24"/>
          <w:szCs w:val="24"/>
          <w:lang w:val="en-US"/>
        </w:rPr>
        <w:t xml:space="preserve"> data </w:t>
      </w:r>
      <w:proofErr w:type="spellStart"/>
      <w:r w:rsidR="00EA402F" w:rsidRPr="00B137B3">
        <w:rPr>
          <w:rFonts w:ascii="Bookman Old Style" w:hAnsi="Bookman Old Style" w:cs="Times New Roman"/>
          <w:sz w:val="24"/>
          <w:szCs w:val="24"/>
          <w:lang w:val="en-US"/>
        </w:rPr>
        <w:t>sebagaimana</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dimaksud</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dalam</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Pasal</w:t>
      </w:r>
      <w:proofErr w:type="spellEnd"/>
      <w:r w:rsidR="00EA402F" w:rsidRPr="00B137B3">
        <w:rPr>
          <w:rFonts w:ascii="Bookman Old Style" w:hAnsi="Bookman Old Style" w:cs="Times New Roman"/>
          <w:sz w:val="24"/>
          <w:szCs w:val="24"/>
          <w:lang w:val="en-US"/>
        </w:rPr>
        <w:t xml:space="preserve"> 5 </w:t>
      </w:r>
      <w:proofErr w:type="spellStart"/>
      <w:r w:rsidR="00EA402F" w:rsidRPr="00B137B3">
        <w:rPr>
          <w:rFonts w:ascii="Bookman Old Style" w:hAnsi="Bookman Old Style" w:cs="Times New Roman"/>
          <w:sz w:val="24"/>
          <w:szCs w:val="24"/>
          <w:lang w:val="en-US"/>
        </w:rPr>
        <w:t>huruf</w:t>
      </w:r>
      <w:proofErr w:type="spellEnd"/>
      <w:r w:rsidR="00EA402F" w:rsidRPr="00B137B3">
        <w:rPr>
          <w:rFonts w:ascii="Bookman Old Style" w:hAnsi="Bookman Old Style" w:cs="Times New Roman"/>
          <w:sz w:val="24"/>
          <w:szCs w:val="24"/>
          <w:lang w:val="en-US"/>
        </w:rPr>
        <w:t xml:space="preserve"> c </w:t>
      </w:r>
      <w:proofErr w:type="spellStart"/>
      <w:r w:rsidRPr="00B137B3">
        <w:rPr>
          <w:rFonts w:ascii="Bookman Old Style" w:hAnsi="Bookman Old Style"/>
          <w:sz w:val="24"/>
          <w:szCs w:val="24"/>
          <w:lang w:val="en-US"/>
        </w:rPr>
        <w:t>dilakukan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sesuai</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dengan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urutan</w:t>
      </w:r>
      <w:proofErr w:type="spellEnd"/>
      <w:r w:rsidRPr="00B137B3">
        <w:rPr>
          <w:rFonts w:ascii="Bookman Old Style" w:hAnsi="Bookman Old Style"/>
          <w:sz w:val="24"/>
          <w:szCs w:val="24"/>
          <w:lang w:val="en-US"/>
        </w:rPr>
        <w:t>/</w:t>
      </w:r>
      <w:proofErr w:type="spellStart"/>
      <w:r w:rsidRPr="00B137B3">
        <w:rPr>
          <w:rFonts w:ascii="Bookman Old Style" w:hAnsi="Bookman Old Style"/>
          <w:sz w:val="24"/>
          <w:szCs w:val="24"/>
          <w:lang w:val="en-US"/>
        </w:rPr>
        <w:t>sistimatika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penyusunan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laporan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analisa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jabatan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mulai</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dari</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penyusunan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uraian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jabatan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penyusunan</w:t>
      </w:r>
      <w:proofErr w:type="spellEnd"/>
      <w:r w:rsidRPr="00B137B3">
        <w:rPr>
          <w:rFonts w:ascii="Bookman Old Style" w:hAnsi="Bookman Old Style"/>
          <w:sz w:val="24"/>
          <w:szCs w:val="24"/>
          <w:lang w:val="en-US"/>
        </w:rPr>
        <w:t xml:space="preserve"> </w:t>
      </w:r>
      <w:proofErr w:type="spellStart"/>
      <w:r w:rsidR="00EE6285">
        <w:rPr>
          <w:rFonts w:ascii="Bookman Old Style" w:hAnsi="Bookman Old Style"/>
          <w:sz w:val="24"/>
          <w:szCs w:val="24"/>
          <w:lang w:val="en-US"/>
        </w:rPr>
        <w:t>hasil</w:t>
      </w:r>
      <w:proofErr w:type="spellEnd"/>
      <w:r w:rsidR="00EE6285">
        <w:rPr>
          <w:rFonts w:ascii="Bookman Old Style" w:hAnsi="Bookman Old Style"/>
          <w:sz w:val="24"/>
          <w:szCs w:val="24"/>
          <w:lang w:val="en-US"/>
        </w:rPr>
        <w:t xml:space="preserve"> </w:t>
      </w:r>
      <w:proofErr w:type="spellStart"/>
      <w:r w:rsidR="00EE6285">
        <w:rPr>
          <w:rFonts w:ascii="Bookman Old Style" w:hAnsi="Bookman Old Style"/>
          <w:sz w:val="24"/>
          <w:szCs w:val="24"/>
          <w:lang w:val="en-US"/>
        </w:rPr>
        <w:t>kerja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penyusunan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peta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jabatan</w:t>
      </w:r>
      <w:proofErr w:type="spellEnd"/>
      <w:r w:rsidR="00EA402F" w:rsidRPr="00B137B3">
        <w:rPr>
          <w:rFonts w:ascii="Bookman Old Style" w:hAnsi="Bookman Old Style"/>
          <w:sz w:val="24"/>
          <w:szCs w:val="24"/>
          <w:lang w:val="en-US"/>
        </w:rPr>
        <w:t>.</w:t>
      </w:r>
    </w:p>
    <w:p w:rsidR="00B3065A" w:rsidRPr="00B137B3" w:rsidRDefault="00B3065A"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rPr>
      </w:pPr>
      <w:proofErr w:type="spellStart"/>
      <w:r w:rsidRPr="00B137B3">
        <w:rPr>
          <w:rFonts w:ascii="Bookman Old Style" w:hAnsi="Bookman Old Style"/>
          <w:sz w:val="24"/>
          <w:szCs w:val="24"/>
          <w:lang w:val="en-US"/>
        </w:rPr>
        <w:lastRenderedPageBreak/>
        <w:t>Pengolahan</w:t>
      </w:r>
      <w:proofErr w:type="spellEnd"/>
      <w:r w:rsidRPr="00B137B3">
        <w:rPr>
          <w:rFonts w:ascii="Bookman Old Style" w:hAnsi="Bookman Old Style"/>
          <w:sz w:val="24"/>
          <w:szCs w:val="24"/>
          <w:lang w:val="en-US"/>
        </w:rPr>
        <w:t xml:space="preserve"> data </w:t>
      </w:r>
      <w:proofErr w:type="spellStart"/>
      <w:r w:rsidRPr="00B137B3">
        <w:rPr>
          <w:rFonts w:ascii="Bookman Old Style" w:hAnsi="Bookman Old Style"/>
          <w:sz w:val="24"/>
          <w:szCs w:val="24"/>
          <w:lang w:val="en-US"/>
        </w:rPr>
        <w:t>sebagaimana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dimaksud</w:t>
      </w:r>
      <w:proofErr w:type="spellEnd"/>
      <w:r w:rsidRPr="00B137B3">
        <w:rPr>
          <w:rFonts w:ascii="Bookman Old Style" w:hAnsi="Bookman Old Style"/>
          <w:sz w:val="24"/>
          <w:szCs w:val="24"/>
          <w:lang w:val="en-US"/>
        </w:rPr>
        <w:t xml:space="preserve"> </w:t>
      </w:r>
      <w:proofErr w:type="spellStart"/>
      <w:r w:rsidR="00EA402F" w:rsidRPr="00B137B3">
        <w:rPr>
          <w:rFonts w:ascii="Bookman Old Style" w:hAnsi="Bookman Old Style"/>
          <w:sz w:val="24"/>
          <w:szCs w:val="24"/>
          <w:lang w:val="en-US"/>
        </w:rPr>
        <w:t>pada</w:t>
      </w:r>
      <w:proofErr w:type="spellEnd"/>
      <w:r w:rsidR="00EA402F" w:rsidRPr="00B137B3">
        <w:rPr>
          <w:rFonts w:ascii="Bookman Old Style" w:hAnsi="Bookman Old Style"/>
          <w:sz w:val="24"/>
          <w:szCs w:val="24"/>
          <w:lang w:val="en-US"/>
        </w:rPr>
        <w:t xml:space="preserve"> </w:t>
      </w:r>
      <w:proofErr w:type="spellStart"/>
      <w:r w:rsidR="00EA402F" w:rsidRPr="00B137B3">
        <w:rPr>
          <w:rFonts w:ascii="Bookman Old Style" w:hAnsi="Bookman Old Style"/>
          <w:sz w:val="24"/>
          <w:szCs w:val="24"/>
          <w:lang w:val="en-US"/>
        </w:rPr>
        <w:t>ayat</w:t>
      </w:r>
      <w:proofErr w:type="spellEnd"/>
      <w:r w:rsidR="00EA402F" w:rsidRPr="00B137B3">
        <w:rPr>
          <w:rFonts w:ascii="Bookman Old Style" w:hAnsi="Bookman Old Style"/>
          <w:sz w:val="24"/>
          <w:szCs w:val="24"/>
          <w:lang w:val="en-US"/>
        </w:rPr>
        <w:t xml:space="preserve"> (5) </w:t>
      </w:r>
      <w:proofErr w:type="spellStart"/>
      <w:r w:rsidRPr="00B137B3">
        <w:rPr>
          <w:rFonts w:ascii="Bookman Old Style" w:hAnsi="Bookman Old Style"/>
          <w:sz w:val="24"/>
          <w:szCs w:val="24"/>
          <w:lang w:val="en-US"/>
        </w:rPr>
        <w:t>dapat</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dilakukan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dengan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menggunakan</w:t>
      </w:r>
      <w:proofErr w:type="spellEnd"/>
      <w:r w:rsidRPr="00B137B3">
        <w:rPr>
          <w:rFonts w:ascii="Bookman Old Style" w:hAnsi="Bookman Old Style"/>
          <w:sz w:val="24"/>
          <w:szCs w:val="24"/>
        </w:rPr>
        <w:t xml:space="preserve">: </w:t>
      </w:r>
    </w:p>
    <w:p w:rsidR="00B3065A" w:rsidRPr="00B137B3" w:rsidRDefault="00081601" w:rsidP="00AD3D80">
      <w:pPr>
        <w:pStyle w:val="ListParagraph"/>
        <w:numPr>
          <w:ilvl w:val="0"/>
          <w:numId w:val="31"/>
        </w:numPr>
        <w:spacing w:before="40" w:after="0" w:line="320" w:lineRule="exact"/>
        <w:ind w:left="2154" w:right="79" w:hanging="357"/>
        <w:contextualSpacing w:val="0"/>
        <w:jc w:val="both"/>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r</w:t>
      </w:r>
      <w:r w:rsidR="00B3065A" w:rsidRPr="00B137B3">
        <w:rPr>
          <w:rFonts w:ascii="Bookman Old Style" w:hAnsi="Bookman Old Style" w:cs="Times New Roman"/>
          <w:sz w:val="24"/>
          <w:szCs w:val="24"/>
          <w:lang w:val="en-US"/>
        </w:rPr>
        <w:t>ekapitulasi</w:t>
      </w:r>
      <w:proofErr w:type="spellEnd"/>
      <w:r w:rsidR="00B3065A" w:rsidRPr="00B137B3">
        <w:rPr>
          <w:rFonts w:ascii="Bookman Old Style" w:hAnsi="Bookman Old Style" w:cs="Times New Roman"/>
          <w:sz w:val="24"/>
          <w:szCs w:val="24"/>
          <w:lang w:val="en-US"/>
        </w:rPr>
        <w:t xml:space="preserve"> </w:t>
      </w:r>
      <w:proofErr w:type="spellStart"/>
      <w:r w:rsidR="00B3065A" w:rsidRPr="00B137B3">
        <w:rPr>
          <w:rFonts w:ascii="Bookman Old Style" w:hAnsi="Bookman Old Style" w:cs="Times New Roman"/>
          <w:sz w:val="24"/>
          <w:szCs w:val="24"/>
          <w:lang w:val="en-US"/>
        </w:rPr>
        <w:t>jumlah</w:t>
      </w:r>
      <w:proofErr w:type="spellEnd"/>
      <w:r w:rsidR="00B3065A" w:rsidRPr="00B137B3">
        <w:rPr>
          <w:rFonts w:ascii="Bookman Old Style" w:hAnsi="Bookman Old Style" w:cs="Times New Roman"/>
          <w:sz w:val="24"/>
          <w:szCs w:val="24"/>
          <w:lang w:val="en-US"/>
        </w:rPr>
        <w:t xml:space="preserve"> </w:t>
      </w:r>
      <w:proofErr w:type="spellStart"/>
      <w:r w:rsidR="00B3065A" w:rsidRPr="00B137B3">
        <w:rPr>
          <w:rFonts w:ascii="Bookman Old Style" w:hAnsi="Bookman Old Style" w:cs="Times New Roman"/>
          <w:sz w:val="24"/>
          <w:szCs w:val="24"/>
          <w:lang w:val="en-US"/>
        </w:rPr>
        <w:t>beban</w:t>
      </w:r>
      <w:proofErr w:type="spellEnd"/>
      <w:r w:rsidR="00B3065A" w:rsidRPr="00B137B3">
        <w:rPr>
          <w:rFonts w:ascii="Bookman Old Style" w:hAnsi="Bookman Old Style" w:cs="Times New Roman"/>
          <w:sz w:val="24"/>
          <w:szCs w:val="24"/>
          <w:lang w:val="en-US"/>
        </w:rPr>
        <w:t xml:space="preserve"> </w:t>
      </w:r>
      <w:proofErr w:type="spellStart"/>
      <w:r w:rsidR="00B3065A" w:rsidRPr="00B137B3">
        <w:rPr>
          <w:rFonts w:ascii="Bookman Old Style" w:hAnsi="Bookman Old Style" w:cs="Times New Roman"/>
          <w:sz w:val="24"/>
          <w:szCs w:val="24"/>
          <w:lang w:val="en-US"/>
        </w:rPr>
        <w:t>kerja</w:t>
      </w:r>
      <w:proofErr w:type="spellEnd"/>
      <w:r w:rsidR="00B3065A" w:rsidRPr="00B137B3">
        <w:rPr>
          <w:rFonts w:ascii="Bookman Old Style" w:hAnsi="Bookman Old Style" w:cs="Times New Roman"/>
          <w:sz w:val="24"/>
          <w:szCs w:val="24"/>
          <w:lang w:val="en-US"/>
        </w:rPr>
        <w:t xml:space="preserve"> </w:t>
      </w:r>
      <w:proofErr w:type="spellStart"/>
      <w:r w:rsidR="00B3065A" w:rsidRPr="00B137B3">
        <w:rPr>
          <w:rFonts w:ascii="Bookman Old Style" w:hAnsi="Bookman Old Style" w:cs="Times New Roman"/>
          <w:sz w:val="24"/>
          <w:szCs w:val="24"/>
          <w:lang w:val="en-US"/>
        </w:rPr>
        <w:t>jabatan</w:t>
      </w:r>
      <w:proofErr w:type="spellEnd"/>
      <w:r w:rsidR="00B3065A" w:rsidRPr="00B137B3">
        <w:rPr>
          <w:rFonts w:ascii="Bookman Old Style" w:hAnsi="Bookman Old Style" w:cs="Times New Roman"/>
          <w:sz w:val="24"/>
          <w:szCs w:val="24"/>
          <w:lang w:val="en-US"/>
        </w:rPr>
        <w:t xml:space="preserve">; </w:t>
      </w:r>
    </w:p>
    <w:p w:rsidR="00B3065A" w:rsidRPr="00B137B3" w:rsidRDefault="00B3065A" w:rsidP="00AD3D80">
      <w:pPr>
        <w:pStyle w:val="ListParagraph"/>
        <w:numPr>
          <w:ilvl w:val="0"/>
          <w:numId w:val="31"/>
        </w:numPr>
        <w:spacing w:before="40" w:after="0" w:line="320" w:lineRule="exact"/>
        <w:ind w:left="2154" w:right="79" w:hanging="357"/>
        <w:contextualSpacing w:val="0"/>
        <w:jc w:val="both"/>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perhitungan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kebutuhan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pejabat</w:t>
      </w:r>
      <w:proofErr w:type="spellEnd"/>
      <w:r w:rsidRPr="00B137B3">
        <w:rPr>
          <w:rFonts w:ascii="Bookman Old Style" w:hAnsi="Bookman Old Style" w:cs="Times New Roman"/>
          <w:sz w:val="24"/>
          <w:szCs w:val="24"/>
          <w:lang w:val="en-US"/>
        </w:rPr>
        <w:t>/</w:t>
      </w:r>
      <w:proofErr w:type="spellStart"/>
      <w:r w:rsidRPr="00B137B3">
        <w:rPr>
          <w:rFonts w:ascii="Bookman Old Style" w:hAnsi="Bookman Old Style" w:cs="Times New Roman"/>
          <w:sz w:val="24"/>
          <w:szCs w:val="24"/>
          <w:lang w:val="en-US"/>
        </w:rPr>
        <w:t>pegawai</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tingkat</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efisiensi</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jabatan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prestasi</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kerja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jabatan</w:t>
      </w:r>
      <w:proofErr w:type="spellEnd"/>
      <w:r w:rsidR="00AD3D80">
        <w:rPr>
          <w:rFonts w:ascii="Bookman Old Style" w:hAnsi="Bookman Old Style" w:cs="Times New Roman"/>
          <w:sz w:val="24"/>
          <w:szCs w:val="24"/>
          <w:lang w:val="en-US"/>
        </w:rPr>
        <w:t xml:space="preserve">; </w:t>
      </w:r>
      <w:proofErr w:type="spellStart"/>
      <w:r w:rsidR="00AD3D80">
        <w:rPr>
          <w:rFonts w:ascii="Bookman Old Style" w:hAnsi="Bookman Old Style" w:cs="Times New Roman"/>
          <w:sz w:val="24"/>
          <w:szCs w:val="24"/>
          <w:lang w:val="en-US"/>
        </w:rPr>
        <w:t>dan</w:t>
      </w:r>
      <w:proofErr w:type="spellEnd"/>
    </w:p>
    <w:p w:rsidR="00B3065A" w:rsidRDefault="00B3065A" w:rsidP="00AD3D80">
      <w:pPr>
        <w:pStyle w:val="ListParagraph"/>
        <w:numPr>
          <w:ilvl w:val="0"/>
          <w:numId w:val="31"/>
        </w:numPr>
        <w:spacing w:before="40" w:after="0" w:line="320" w:lineRule="exact"/>
        <w:ind w:left="2154" w:right="79" w:hanging="357"/>
        <w:contextualSpacing w:val="0"/>
        <w:jc w:val="both"/>
        <w:rPr>
          <w:rFonts w:ascii="Bookman Old Style" w:hAnsi="Bookman Old Style" w:cs="Times New Roman"/>
          <w:sz w:val="24"/>
          <w:szCs w:val="24"/>
          <w:lang w:val="en-US"/>
        </w:rPr>
      </w:pPr>
      <w:proofErr w:type="spellStart"/>
      <w:proofErr w:type="gramStart"/>
      <w:r w:rsidRPr="00B137B3">
        <w:rPr>
          <w:rFonts w:ascii="Bookman Old Style" w:hAnsi="Bookman Old Style" w:cs="Times New Roman"/>
          <w:sz w:val="24"/>
          <w:szCs w:val="24"/>
          <w:lang w:val="en-US"/>
        </w:rPr>
        <w:t>rekapitulasi</w:t>
      </w:r>
      <w:proofErr w:type="spellEnd"/>
      <w:proofErr w:type="gram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kebutuhan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pejabat</w:t>
      </w:r>
      <w:proofErr w:type="spellEnd"/>
      <w:r w:rsidRPr="00B137B3">
        <w:rPr>
          <w:rFonts w:ascii="Bookman Old Style" w:hAnsi="Bookman Old Style" w:cs="Times New Roman"/>
          <w:sz w:val="24"/>
          <w:szCs w:val="24"/>
          <w:lang w:val="en-US"/>
        </w:rPr>
        <w:t>/</w:t>
      </w:r>
      <w:proofErr w:type="spellStart"/>
      <w:r w:rsidRPr="00B137B3">
        <w:rPr>
          <w:rFonts w:ascii="Bookman Old Style" w:hAnsi="Bookman Old Style" w:cs="Times New Roman"/>
          <w:sz w:val="24"/>
          <w:szCs w:val="24"/>
          <w:lang w:val="en-US"/>
        </w:rPr>
        <w:t>pegawai</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tingkat</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efisiensi</w:t>
      </w:r>
      <w:proofErr w:type="spellEnd"/>
      <w:r w:rsidRPr="00B137B3">
        <w:rPr>
          <w:rFonts w:ascii="Bookman Old Style" w:hAnsi="Bookman Old Style" w:cs="Times New Roman"/>
          <w:sz w:val="24"/>
          <w:szCs w:val="24"/>
          <w:lang w:val="en-US"/>
        </w:rPr>
        <w:t xml:space="preserve"> unit,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prestasi</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kerja</w:t>
      </w:r>
      <w:proofErr w:type="spellEnd"/>
      <w:r w:rsidRPr="00B137B3">
        <w:rPr>
          <w:rFonts w:ascii="Bookman Old Style" w:hAnsi="Bookman Old Style" w:cs="Times New Roman"/>
          <w:sz w:val="24"/>
          <w:szCs w:val="24"/>
          <w:lang w:val="en-US"/>
        </w:rPr>
        <w:t xml:space="preserve"> unit. </w:t>
      </w:r>
    </w:p>
    <w:p w:rsidR="005E1AA9" w:rsidRPr="00B137B3" w:rsidRDefault="00EA402F"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lang w:val="en-US"/>
        </w:rPr>
      </w:pPr>
      <w:proofErr w:type="spellStart"/>
      <w:r w:rsidRPr="00B137B3">
        <w:rPr>
          <w:rFonts w:ascii="Bookman Old Style" w:hAnsi="Bookman Old Style"/>
          <w:sz w:val="24"/>
          <w:szCs w:val="24"/>
          <w:lang w:val="en-US"/>
        </w:rPr>
        <w:t>Verfikasi</w:t>
      </w:r>
      <w:proofErr w:type="spellEnd"/>
      <w:r w:rsidRPr="00B137B3">
        <w:rPr>
          <w:rFonts w:ascii="Bookman Old Style" w:hAnsi="Bookman Old Style" w:cs="Times New Roman"/>
          <w:sz w:val="24"/>
          <w:szCs w:val="24"/>
        </w:rPr>
        <w:t xml:space="preserve"> Jabatan</w:t>
      </w:r>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sebagaimana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dimaksud</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dalam</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Pasal</w:t>
      </w:r>
      <w:proofErr w:type="spellEnd"/>
      <w:r w:rsidRPr="00B137B3">
        <w:rPr>
          <w:rFonts w:ascii="Bookman Old Style" w:hAnsi="Bookman Old Style" w:cs="Times New Roman"/>
          <w:sz w:val="24"/>
          <w:szCs w:val="24"/>
          <w:lang w:val="en-US"/>
        </w:rPr>
        <w:t xml:space="preserve"> 5 </w:t>
      </w:r>
      <w:proofErr w:type="spellStart"/>
      <w:r w:rsidRPr="00B137B3">
        <w:rPr>
          <w:rFonts w:ascii="Bookman Old Style" w:hAnsi="Bookman Old Style" w:cs="Times New Roman"/>
          <w:sz w:val="24"/>
          <w:szCs w:val="24"/>
          <w:lang w:val="en-US"/>
        </w:rPr>
        <w:t>huruf</w:t>
      </w:r>
      <w:proofErr w:type="spellEnd"/>
      <w:r w:rsidRPr="00B137B3">
        <w:rPr>
          <w:rFonts w:ascii="Bookman Old Style" w:hAnsi="Bookman Old Style" w:cs="Times New Roman"/>
          <w:sz w:val="24"/>
          <w:szCs w:val="24"/>
          <w:lang w:val="en-US"/>
        </w:rPr>
        <w:t xml:space="preserve"> d </w:t>
      </w:r>
      <w:proofErr w:type="spellStart"/>
      <w:r w:rsidRPr="00B137B3">
        <w:rPr>
          <w:rFonts w:ascii="Bookman Old Style" w:hAnsi="Bookman Old Style" w:cs="Times New Roman"/>
          <w:sz w:val="24"/>
          <w:szCs w:val="24"/>
          <w:lang w:val="en-US"/>
        </w:rPr>
        <w:t>dilakukan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dengan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memer</w:t>
      </w:r>
      <w:r w:rsidRPr="00B137B3">
        <w:rPr>
          <w:rFonts w:ascii="Bookman Old Style" w:hAnsi="Bookman Old Style"/>
          <w:sz w:val="24"/>
          <w:szCs w:val="24"/>
          <w:lang w:val="en-US"/>
        </w:rPr>
        <w:t>iksa</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kembali</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kebenaran</w:t>
      </w:r>
      <w:proofErr w:type="spellEnd"/>
      <w:r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hasil</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pengolahan</w:t>
      </w:r>
      <w:proofErr w:type="spellEnd"/>
      <w:r w:rsidR="005E1AA9" w:rsidRPr="00B137B3">
        <w:rPr>
          <w:rFonts w:ascii="Bookman Old Style" w:hAnsi="Bookman Old Style"/>
          <w:sz w:val="24"/>
          <w:szCs w:val="24"/>
          <w:lang w:val="en-US"/>
        </w:rPr>
        <w:t xml:space="preserve"> data, </w:t>
      </w:r>
      <w:proofErr w:type="spellStart"/>
      <w:r w:rsidR="005E1AA9" w:rsidRPr="00B137B3">
        <w:rPr>
          <w:rFonts w:ascii="Bookman Old Style" w:hAnsi="Bookman Old Style"/>
          <w:sz w:val="24"/>
          <w:szCs w:val="24"/>
          <w:lang w:val="en-US"/>
        </w:rPr>
        <w:t>dengan</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melakukan</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pengecekan</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untuk</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mengetahui</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ada</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tidaknya</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hal</w:t>
      </w:r>
      <w:proofErr w:type="spellEnd"/>
      <w:r w:rsidR="005E1AA9" w:rsidRPr="00B137B3">
        <w:rPr>
          <w:rFonts w:ascii="Bookman Old Style" w:hAnsi="Bookman Old Style"/>
          <w:sz w:val="24"/>
          <w:szCs w:val="24"/>
          <w:lang w:val="en-US"/>
        </w:rPr>
        <w:t xml:space="preserve"> yang </w:t>
      </w:r>
      <w:proofErr w:type="spellStart"/>
      <w:r w:rsidR="005E1AA9" w:rsidRPr="00B137B3">
        <w:rPr>
          <w:rFonts w:ascii="Bookman Old Style" w:hAnsi="Bookman Old Style"/>
          <w:sz w:val="24"/>
          <w:szCs w:val="24"/>
          <w:lang w:val="en-US"/>
        </w:rPr>
        <w:t>perlu</w:t>
      </w:r>
      <w:proofErr w:type="spellEnd"/>
      <w:r w:rsidR="005E1AA9" w:rsidRPr="00B137B3">
        <w:rPr>
          <w:rFonts w:ascii="Bookman Old Style" w:hAnsi="Bookman Old Style"/>
          <w:sz w:val="24"/>
          <w:szCs w:val="24"/>
          <w:lang w:val="en-US"/>
        </w:rPr>
        <w:t xml:space="preserve"> </w:t>
      </w:r>
      <w:proofErr w:type="spellStart"/>
      <w:r w:rsidR="005E1AA9" w:rsidRPr="00B137B3">
        <w:rPr>
          <w:rFonts w:ascii="Bookman Old Style" w:hAnsi="Bookman Old Style"/>
          <w:sz w:val="24"/>
          <w:szCs w:val="24"/>
          <w:lang w:val="en-US"/>
        </w:rPr>
        <w:t>diperbaiki</w:t>
      </w:r>
      <w:proofErr w:type="spellEnd"/>
      <w:r w:rsidRPr="00B137B3">
        <w:rPr>
          <w:rFonts w:ascii="Bookman Old Style" w:hAnsi="Bookman Old Style"/>
          <w:sz w:val="24"/>
          <w:szCs w:val="24"/>
          <w:lang w:val="en-US"/>
        </w:rPr>
        <w:t>.</w:t>
      </w:r>
    </w:p>
    <w:p w:rsidR="005E1AA9" w:rsidRPr="00B137B3" w:rsidRDefault="005E1AA9"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lang w:val="en-US"/>
        </w:rPr>
      </w:pPr>
      <w:proofErr w:type="spellStart"/>
      <w:r w:rsidRPr="00B137B3">
        <w:rPr>
          <w:rFonts w:ascii="Bookman Old Style" w:hAnsi="Bookman Old Style"/>
          <w:sz w:val="24"/>
          <w:szCs w:val="24"/>
          <w:lang w:val="en-US"/>
        </w:rPr>
        <w:t>Penyempurnaan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penetapan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hasil</w:t>
      </w:r>
      <w:proofErr w:type="spellEnd"/>
      <w:r w:rsidR="00EA402F" w:rsidRPr="00B137B3">
        <w:rPr>
          <w:rFonts w:ascii="Bookman Old Style" w:hAnsi="Bookman Old Style"/>
          <w:sz w:val="24"/>
          <w:szCs w:val="24"/>
          <w:lang w:val="en-US"/>
        </w:rPr>
        <w:t xml:space="preserve"> </w:t>
      </w:r>
      <w:proofErr w:type="spellStart"/>
      <w:r w:rsidR="00EA402F" w:rsidRPr="00B137B3">
        <w:rPr>
          <w:rFonts w:ascii="Bookman Old Style" w:hAnsi="Bookman Old Style" w:cs="Times New Roman"/>
          <w:sz w:val="24"/>
          <w:szCs w:val="24"/>
          <w:lang w:val="en-US"/>
        </w:rPr>
        <w:t>sebagaimana</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dimaksud</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dalam</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Pasal</w:t>
      </w:r>
      <w:proofErr w:type="spellEnd"/>
      <w:r w:rsidR="00EA402F" w:rsidRPr="00B137B3">
        <w:rPr>
          <w:rFonts w:ascii="Bookman Old Style" w:hAnsi="Bookman Old Style" w:cs="Times New Roman"/>
          <w:sz w:val="24"/>
          <w:szCs w:val="24"/>
          <w:lang w:val="en-US"/>
        </w:rPr>
        <w:t xml:space="preserve"> 5 </w:t>
      </w:r>
      <w:proofErr w:type="spellStart"/>
      <w:r w:rsidR="00EA402F" w:rsidRPr="00B137B3">
        <w:rPr>
          <w:rFonts w:ascii="Bookman Old Style" w:hAnsi="Bookman Old Style" w:cs="Times New Roman"/>
          <w:sz w:val="24"/>
          <w:szCs w:val="24"/>
          <w:lang w:val="en-US"/>
        </w:rPr>
        <w:t>huruf</w:t>
      </w:r>
      <w:proofErr w:type="spellEnd"/>
      <w:r w:rsidR="00EA402F" w:rsidRPr="00B137B3">
        <w:rPr>
          <w:rFonts w:ascii="Bookman Old Style" w:hAnsi="Bookman Old Style" w:cs="Times New Roman"/>
          <w:sz w:val="24"/>
          <w:szCs w:val="24"/>
          <w:lang w:val="en-US"/>
        </w:rPr>
        <w:t xml:space="preserve"> e </w:t>
      </w:r>
      <w:proofErr w:type="spellStart"/>
      <w:r w:rsidR="00EA402F" w:rsidRPr="00B137B3">
        <w:rPr>
          <w:rFonts w:ascii="Bookman Old Style" w:hAnsi="Bookman Old Style" w:cs="Times New Roman"/>
          <w:sz w:val="24"/>
          <w:szCs w:val="24"/>
          <w:lang w:val="en-US"/>
        </w:rPr>
        <w:t>dila</w:t>
      </w:r>
      <w:r w:rsidR="00EE6285">
        <w:rPr>
          <w:rFonts w:ascii="Bookman Old Style" w:hAnsi="Bookman Old Style" w:cs="Times New Roman"/>
          <w:sz w:val="24"/>
          <w:szCs w:val="24"/>
          <w:lang w:val="en-US"/>
        </w:rPr>
        <w:t>ku</w:t>
      </w:r>
      <w:r w:rsidR="00EA402F" w:rsidRPr="00B137B3">
        <w:rPr>
          <w:rFonts w:ascii="Bookman Old Style" w:hAnsi="Bookman Old Style" w:cs="Times New Roman"/>
          <w:sz w:val="24"/>
          <w:szCs w:val="24"/>
          <w:lang w:val="en-US"/>
        </w:rPr>
        <w:t>kan</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melalui</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sz w:val="24"/>
          <w:szCs w:val="24"/>
          <w:lang w:val="en-US"/>
        </w:rPr>
        <w:t>penyempurnaan</w:t>
      </w:r>
      <w:proofErr w:type="spellEnd"/>
      <w:r w:rsidR="00EA402F" w:rsidRPr="00B137B3">
        <w:rPr>
          <w:rFonts w:ascii="Bookman Old Style" w:hAnsi="Bookman Old Style"/>
          <w:sz w:val="24"/>
          <w:szCs w:val="24"/>
          <w:lang w:val="en-US"/>
        </w:rPr>
        <w:t xml:space="preserve"> </w:t>
      </w:r>
      <w:proofErr w:type="spellStart"/>
      <w:r w:rsidR="00EA402F" w:rsidRPr="00B137B3">
        <w:rPr>
          <w:rFonts w:ascii="Bookman Old Style" w:hAnsi="Bookman Old Style"/>
          <w:sz w:val="24"/>
          <w:szCs w:val="24"/>
          <w:lang w:val="en-US"/>
        </w:rPr>
        <w:t>atas</w:t>
      </w:r>
      <w:proofErr w:type="spellEnd"/>
      <w:r w:rsidR="00EA402F" w:rsidRPr="00B137B3">
        <w:rPr>
          <w:rFonts w:ascii="Bookman Old Style" w:hAnsi="Bookman Old Style"/>
          <w:sz w:val="24"/>
          <w:szCs w:val="24"/>
          <w:lang w:val="en-US"/>
        </w:rPr>
        <w:t xml:space="preserve"> </w:t>
      </w:r>
      <w:proofErr w:type="spellStart"/>
      <w:r w:rsidR="00EA402F" w:rsidRPr="00B137B3">
        <w:rPr>
          <w:rFonts w:ascii="Bookman Old Style" w:hAnsi="Bookman Old Style"/>
          <w:sz w:val="24"/>
          <w:szCs w:val="24"/>
          <w:lang w:val="en-US"/>
        </w:rPr>
        <w:t>hasil</w:t>
      </w:r>
      <w:proofErr w:type="spellEnd"/>
      <w:r w:rsidR="00EA402F" w:rsidRPr="00B137B3">
        <w:rPr>
          <w:rFonts w:ascii="Bookman Old Style" w:hAnsi="Bookman Old Style"/>
          <w:sz w:val="24"/>
          <w:szCs w:val="24"/>
          <w:lang w:val="en-US"/>
        </w:rPr>
        <w:t xml:space="preserve"> </w:t>
      </w:r>
      <w:proofErr w:type="spellStart"/>
      <w:r w:rsidR="00EA402F" w:rsidRPr="00B137B3">
        <w:rPr>
          <w:rFonts w:ascii="Bookman Old Style" w:hAnsi="Bookman Old Style"/>
          <w:sz w:val="24"/>
          <w:szCs w:val="24"/>
          <w:lang w:val="en-US"/>
        </w:rPr>
        <w:t>analisis</w:t>
      </w:r>
      <w:proofErr w:type="spellEnd"/>
      <w:r w:rsidR="00EA402F" w:rsidRPr="00B137B3">
        <w:rPr>
          <w:rFonts w:ascii="Bookman Old Style" w:hAnsi="Bookman Old Style"/>
          <w:sz w:val="24"/>
          <w:szCs w:val="24"/>
          <w:lang w:val="en-US"/>
        </w:rPr>
        <w:t xml:space="preserve"> </w:t>
      </w:r>
      <w:proofErr w:type="spellStart"/>
      <w:r w:rsidR="00EA402F" w:rsidRPr="00B137B3">
        <w:rPr>
          <w:rFonts w:ascii="Bookman Old Style" w:hAnsi="Bookman Old Style"/>
          <w:sz w:val="24"/>
          <w:szCs w:val="24"/>
          <w:lang w:val="en-US"/>
        </w:rPr>
        <w:t>jabatan</w:t>
      </w:r>
      <w:proofErr w:type="spellEnd"/>
      <w:r w:rsidR="00EA402F" w:rsidRPr="00B137B3">
        <w:rPr>
          <w:rFonts w:ascii="Bookman Old Style" w:hAnsi="Bookman Old Style"/>
          <w:sz w:val="24"/>
          <w:szCs w:val="24"/>
          <w:lang w:val="en-US"/>
        </w:rPr>
        <w:t xml:space="preserve"> yang </w:t>
      </w:r>
      <w:proofErr w:type="spellStart"/>
      <w:r w:rsidR="00EA402F" w:rsidRPr="00B137B3">
        <w:rPr>
          <w:rFonts w:ascii="Bookman Old Style" w:hAnsi="Bookman Old Style"/>
          <w:sz w:val="24"/>
          <w:szCs w:val="24"/>
          <w:lang w:val="en-US"/>
        </w:rPr>
        <w:t>diperoleh</w:t>
      </w:r>
      <w:proofErr w:type="spellEnd"/>
    </w:p>
    <w:p w:rsidR="005E1AA9" w:rsidRPr="00B137B3" w:rsidRDefault="005E1AA9" w:rsidP="00AD3D80">
      <w:pPr>
        <w:pStyle w:val="ListParagraph"/>
        <w:numPr>
          <w:ilvl w:val="0"/>
          <w:numId w:val="33"/>
        </w:numPr>
        <w:spacing w:before="120" w:after="0" w:line="320" w:lineRule="exact"/>
        <w:ind w:left="1821" w:right="79" w:hanging="403"/>
        <w:contextualSpacing w:val="0"/>
        <w:jc w:val="both"/>
        <w:rPr>
          <w:rFonts w:ascii="Bookman Old Style" w:hAnsi="Bookman Old Style"/>
          <w:sz w:val="24"/>
          <w:szCs w:val="24"/>
          <w:lang w:val="en-US"/>
        </w:rPr>
      </w:pPr>
      <w:proofErr w:type="spellStart"/>
      <w:r w:rsidRPr="00B137B3">
        <w:rPr>
          <w:rFonts w:ascii="Bookman Old Style" w:hAnsi="Bookman Old Style"/>
          <w:sz w:val="24"/>
          <w:szCs w:val="24"/>
          <w:lang w:val="en-US"/>
        </w:rPr>
        <w:t>Penetapan</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hasil</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analisis</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jabatan</w:t>
      </w:r>
      <w:proofErr w:type="spellEnd"/>
      <w:r w:rsidR="00EA402F" w:rsidRPr="00B137B3">
        <w:rPr>
          <w:rFonts w:ascii="Bookman Old Style" w:hAnsi="Bookman Old Style"/>
          <w:sz w:val="24"/>
          <w:szCs w:val="24"/>
          <w:lang w:val="en-US"/>
        </w:rPr>
        <w:t xml:space="preserve"> </w:t>
      </w:r>
      <w:proofErr w:type="spellStart"/>
      <w:r w:rsidR="00EA402F" w:rsidRPr="00B137B3">
        <w:rPr>
          <w:rFonts w:ascii="Bookman Old Style" w:hAnsi="Bookman Old Style" w:cs="Times New Roman"/>
          <w:sz w:val="24"/>
          <w:szCs w:val="24"/>
          <w:lang w:val="en-US"/>
        </w:rPr>
        <w:t>sebagaimana</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dimaksud</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dalam</w:t>
      </w:r>
      <w:proofErr w:type="spellEnd"/>
      <w:r w:rsidR="00EA402F" w:rsidRPr="00B137B3">
        <w:rPr>
          <w:rFonts w:ascii="Bookman Old Style" w:hAnsi="Bookman Old Style" w:cs="Times New Roman"/>
          <w:sz w:val="24"/>
          <w:szCs w:val="24"/>
          <w:lang w:val="en-US"/>
        </w:rPr>
        <w:t xml:space="preserve"> </w:t>
      </w:r>
      <w:proofErr w:type="spellStart"/>
      <w:r w:rsidR="00EA402F" w:rsidRPr="00B137B3">
        <w:rPr>
          <w:rFonts w:ascii="Bookman Old Style" w:hAnsi="Bookman Old Style" w:cs="Times New Roman"/>
          <w:sz w:val="24"/>
          <w:szCs w:val="24"/>
          <w:lang w:val="en-US"/>
        </w:rPr>
        <w:t>Pasal</w:t>
      </w:r>
      <w:proofErr w:type="spellEnd"/>
      <w:r w:rsidR="00EA402F" w:rsidRPr="00B137B3">
        <w:rPr>
          <w:rFonts w:ascii="Bookman Old Style" w:hAnsi="Bookman Old Style" w:cs="Times New Roman"/>
          <w:sz w:val="24"/>
          <w:szCs w:val="24"/>
          <w:lang w:val="en-US"/>
        </w:rPr>
        <w:t xml:space="preserve"> 5 </w:t>
      </w:r>
      <w:proofErr w:type="spellStart"/>
      <w:r w:rsidR="00EA402F" w:rsidRPr="00B137B3">
        <w:rPr>
          <w:rFonts w:ascii="Bookman Old Style" w:hAnsi="Bookman Old Style" w:cs="Times New Roman"/>
          <w:sz w:val="24"/>
          <w:szCs w:val="24"/>
          <w:lang w:val="en-US"/>
        </w:rPr>
        <w:t>huruf</w:t>
      </w:r>
      <w:proofErr w:type="spellEnd"/>
      <w:r w:rsidR="00EA402F" w:rsidRPr="00B137B3">
        <w:rPr>
          <w:rFonts w:ascii="Bookman Old Style" w:hAnsi="Bookman Old Style" w:cs="Times New Roman"/>
          <w:sz w:val="24"/>
          <w:szCs w:val="24"/>
          <w:lang w:val="en-US"/>
        </w:rPr>
        <w:t xml:space="preserve"> f</w:t>
      </w:r>
      <w:r w:rsidR="00913240" w:rsidRPr="00B137B3">
        <w:rPr>
          <w:rFonts w:ascii="Bookman Old Style" w:hAnsi="Bookman Old Style" w:cs="Times New Roman"/>
          <w:sz w:val="24"/>
          <w:szCs w:val="24"/>
          <w:lang w:val="en-US"/>
        </w:rPr>
        <w:t xml:space="preserve">, </w:t>
      </w:r>
      <w:proofErr w:type="spellStart"/>
      <w:r w:rsidR="00913240" w:rsidRPr="00B137B3">
        <w:rPr>
          <w:rFonts w:ascii="Bookman Old Style" w:hAnsi="Bookman Old Style"/>
          <w:sz w:val="24"/>
          <w:szCs w:val="24"/>
          <w:lang w:val="en-US"/>
        </w:rPr>
        <w:t>Hasil</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analisis</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jabatan</w:t>
      </w:r>
      <w:proofErr w:type="spellEnd"/>
      <w:r w:rsidR="00913240" w:rsidRPr="00B137B3">
        <w:rPr>
          <w:rFonts w:ascii="Bookman Old Style" w:hAnsi="Bookman Old Style"/>
          <w:sz w:val="24"/>
          <w:szCs w:val="24"/>
          <w:lang w:val="en-US"/>
        </w:rPr>
        <w:t xml:space="preserve"> yang </w:t>
      </w:r>
      <w:proofErr w:type="spellStart"/>
      <w:r w:rsidR="00913240" w:rsidRPr="00B137B3">
        <w:rPr>
          <w:rFonts w:ascii="Bookman Old Style" w:hAnsi="Bookman Old Style"/>
          <w:sz w:val="24"/>
          <w:szCs w:val="24"/>
          <w:lang w:val="en-US"/>
        </w:rPr>
        <w:t>sudah</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disempurnakan</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selanjutnya</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dipaparkan</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kepada</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para</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pimpinan</w:t>
      </w:r>
      <w:proofErr w:type="spellEnd"/>
      <w:r w:rsidR="00913240" w:rsidRPr="00B137B3">
        <w:rPr>
          <w:rFonts w:ascii="Bookman Old Style" w:hAnsi="Bookman Old Style"/>
          <w:sz w:val="24"/>
          <w:szCs w:val="24"/>
          <w:lang w:val="en-US"/>
        </w:rPr>
        <w:t xml:space="preserve"> unit </w:t>
      </w:r>
      <w:proofErr w:type="spellStart"/>
      <w:r w:rsidR="00913240" w:rsidRPr="00B137B3">
        <w:rPr>
          <w:rFonts w:ascii="Bookman Old Style" w:hAnsi="Bookman Old Style"/>
          <w:sz w:val="24"/>
          <w:szCs w:val="24"/>
          <w:lang w:val="en-US"/>
        </w:rPr>
        <w:t>kerja</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secara</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keseluruhan</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sebelum</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ditetapkan</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menjadi</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Keputusan</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Gubernur</w:t>
      </w:r>
      <w:proofErr w:type="spellEnd"/>
      <w:r w:rsidR="00913240" w:rsidRPr="00B137B3">
        <w:rPr>
          <w:rFonts w:ascii="Bookman Old Style" w:hAnsi="Bookman Old Style"/>
          <w:sz w:val="24"/>
          <w:szCs w:val="24"/>
          <w:lang w:val="en-US"/>
        </w:rPr>
        <w:t>.</w:t>
      </w:r>
    </w:p>
    <w:p w:rsidR="008C1020" w:rsidRPr="00B137B3" w:rsidRDefault="008C1020" w:rsidP="00AD3D80">
      <w:pPr>
        <w:spacing w:before="240" w:after="0" w:line="320" w:lineRule="exact"/>
        <w:ind w:left="1418" w:right="79"/>
        <w:jc w:val="center"/>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Pasal</w:t>
      </w:r>
      <w:proofErr w:type="spellEnd"/>
      <w:r w:rsidR="004D120C" w:rsidRPr="00B137B3">
        <w:rPr>
          <w:rFonts w:ascii="Bookman Old Style" w:hAnsi="Bookman Old Style" w:cs="Times New Roman"/>
          <w:sz w:val="24"/>
          <w:szCs w:val="24"/>
        </w:rPr>
        <w:t xml:space="preserve"> </w:t>
      </w:r>
      <w:r w:rsidR="00913240" w:rsidRPr="00B137B3">
        <w:rPr>
          <w:rFonts w:ascii="Bookman Old Style" w:hAnsi="Bookman Old Style" w:cs="Times New Roman"/>
          <w:sz w:val="24"/>
          <w:szCs w:val="24"/>
          <w:lang w:val="en-US"/>
        </w:rPr>
        <w:t>7</w:t>
      </w:r>
    </w:p>
    <w:p w:rsidR="004B2FBE" w:rsidRPr="00B137B3" w:rsidRDefault="004B2FBE" w:rsidP="00AD3D80">
      <w:pPr>
        <w:pStyle w:val="ListParagraph"/>
        <w:widowControl w:val="0"/>
        <w:numPr>
          <w:ilvl w:val="0"/>
          <w:numId w:val="36"/>
        </w:numPr>
        <w:tabs>
          <w:tab w:val="left" w:pos="1843"/>
        </w:tabs>
        <w:autoSpaceDE w:val="0"/>
        <w:autoSpaceDN w:val="0"/>
        <w:adjustRightInd w:val="0"/>
        <w:spacing w:before="120" w:after="0" w:line="320" w:lineRule="exact"/>
        <w:ind w:left="1843" w:right="85" w:hanging="425"/>
        <w:contextualSpacing w:val="0"/>
        <w:jc w:val="both"/>
        <w:rPr>
          <w:rFonts w:ascii="Bookman Old Style" w:eastAsia="Calibri" w:hAnsi="Bookman Old Style" w:cs="Times New Roman"/>
          <w:sz w:val="24"/>
          <w:szCs w:val="24"/>
        </w:rPr>
      </w:pPr>
      <w:r w:rsidRPr="00B137B3">
        <w:rPr>
          <w:rFonts w:ascii="Bookman Old Style" w:eastAsia="Calibri" w:hAnsi="Bookman Old Style" w:cs="Times New Roman"/>
          <w:sz w:val="24"/>
          <w:szCs w:val="24"/>
        </w:rPr>
        <w:t xml:space="preserve">Analisis Jabatan sebagaimana dimaksud </w:t>
      </w:r>
      <w:proofErr w:type="spellStart"/>
      <w:r w:rsidR="00913240" w:rsidRPr="00B137B3">
        <w:rPr>
          <w:rFonts w:ascii="Bookman Old Style" w:hAnsi="Bookman Old Style"/>
          <w:sz w:val="24"/>
          <w:szCs w:val="24"/>
          <w:lang w:val="en-US"/>
        </w:rPr>
        <w:t>dalam</w:t>
      </w:r>
      <w:proofErr w:type="spellEnd"/>
      <w:r w:rsidR="00913240" w:rsidRPr="00B137B3">
        <w:rPr>
          <w:rFonts w:ascii="Bookman Old Style" w:hAnsi="Bookman Old Style"/>
          <w:sz w:val="24"/>
          <w:szCs w:val="24"/>
          <w:lang w:val="en-US"/>
        </w:rPr>
        <w:t xml:space="preserve"> </w:t>
      </w:r>
      <w:proofErr w:type="spellStart"/>
      <w:r w:rsidR="00913240" w:rsidRPr="00B137B3">
        <w:rPr>
          <w:rFonts w:ascii="Bookman Old Style" w:hAnsi="Bookman Old Style"/>
          <w:sz w:val="24"/>
          <w:szCs w:val="24"/>
          <w:lang w:val="en-US"/>
        </w:rPr>
        <w:t>Pasal</w:t>
      </w:r>
      <w:proofErr w:type="spellEnd"/>
      <w:r w:rsidR="00913240" w:rsidRPr="00B137B3">
        <w:rPr>
          <w:rFonts w:ascii="Bookman Old Style" w:hAnsi="Bookman Old Style"/>
          <w:sz w:val="24"/>
          <w:szCs w:val="24"/>
          <w:lang w:val="en-US"/>
        </w:rPr>
        <w:t xml:space="preserve"> 6</w:t>
      </w:r>
      <w:r w:rsidRPr="00B137B3">
        <w:rPr>
          <w:rFonts w:ascii="Bookman Old Style" w:eastAsia="Calibri" w:hAnsi="Bookman Old Style" w:cs="Times New Roman"/>
          <w:sz w:val="24"/>
          <w:szCs w:val="24"/>
        </w:rPr>
        <w:t xml:space="preserve"> diolah menjadi informasi jabatan yang meliputi  :</w:t>
      </w:r>
    </w:p>
    <w:p w:rsidR="004B2FBE" w:rsidRPr="00B137B3" w:rsidRDefault="009D2847" w:rsidP="00AD3D80">
      <w:pPr>
        <w:pStyle w:val="ListParagraph"/>
        <w:widowControl w:val="0"/>
        <w:numPr>
          <w:ilvl w:val="0"/>
          <w:numId w:val="38"/>
        </w:numPr>
        <w:autoSpaceDE w:val="0"/>
        <w:autoSpaceDN w:val="0"/>
        <w:adjustRightInd w:val="0"/>
        <w:spacing w:after="0" w:line="320" w:lineRule="exact"/>
        <w:ind w:left="2160"/>
        <w:jc w:val="both"/>
        <w:rPr>
          <w:rFonts w:ascii="Bookman Old Style" w:eastAsia="Calibri" w:hAnsi="Bookman Old Style" w:cs="Times New Roman"/>
          <w:sz w:val="24"/>
          <w:szCs w:val="24"/>
        </w:rPr>
      </w:pPr>
      <w:r w:rsidRPr="00B137B3">
        <w:rPr>
          <w:rFonts w:ascii="Bookman Old Style" w:hAnsi="Bookman Old Style"/>
          <w:sz w:val="24"/>
          <w:szCs w:val="24"/>
        </w:rPr>
        <w:t>nama jabatan;</w:t>
      </w:r>
    </w:p>
    <w:p w:rsidR="004B2FBE" w:rsidRPr="00B137B3" w:rsidRDefault="009D2847" w:rsidP="00AD3D80">
      <w:pPr>
        <w:pStyle w:val="ListParagraph"/>
        <w:widowControl w:val="0"/>
        <w:numPr>
          <w:ilvl w:val="0"/>
          <w:numId w:val="38"/>
        </w:numPr>
        <w:autoSpaceDE w:val="0"/>
        <w:autoSpaceDN w:val="0"/>
        <w:adjustRightInd w:val="0"/>
        <w:spacing w:before="2" w:after="0" w:line="320" w:lineRule="exact"/>
        <w:ind w:left="2160"/>
        <w:jc w:val="both"/>
        <w:rPr>
          <w:rFonts w:ascii="Bookman Old Style" w:eastAsia="Calibri" w:hAnsi="Bookman Old Style" w:cs="Times New Roman"/>
          <w:sz w:val="24"/>
          <w:szCs w:val="24"/>
        </w:rPr>
      </w:pPr>
      <w:r w:rsidRPr="00B137B3">
        <w:rPr>
          <w:rFonts w:ascii="Bookman Old Style" w:hAnsi="Bookman Old Style"/>
          <w:sz w:val="24"/>
          <w:szCs w:val="24"/>
        </w:rPr>
        <w:t>kode jabatan;</w:t>
      </w:r>
    </w:p>
    <w:p w:rsidR="004B2FBE" w:rsidRPr="00B137B3" w:rsidRDefault="009D2847" w:rsidP="00AD3D80">
      <w:pPr>
        <w:pStyle w:val="ListParagraph"/>
        <w:widowControl w:val="0"/>
        <w:numPr>
          <w:ilvl w:val="0"/>
          <w:numId w:val="38"/>
        </w:numPr>
        <w:autoSpaceDE w:val="0"/>
        <w:autoSpaceDN w:val="0"/>
        <w:adjustRightInd w:val="0"/>
        <w:spacing w:before="2" w:after="0" w:line="320" w:lineRule="exact"/>
        <w:ind w:left="2160"/>
        <w:jc w:val="both"/>
        <w:rPr>
          <w:rFonts w:ascii="Bookman Old Style" w:eastAsia="Calibri" w:hAnsi="Bookman Old Style" w:cs="Times New Roman"/>
          <w:sz w:val="24"/>
          <w:szCs w:val="24"/>
        </w:rPr>
      </w:pPr>
      <w:r w:rsidRPr="00B137B3">
        <w:rPr>
          <w:rFonts w:ascii="Bookman Old Style" w:hAnsi="Bookman Old Style"/>
          <w:sz w:val="24"/>
          <w:szCs w:val="24"/>
        </w:rPr>
        <w:t>unit organisasi;</w:t>
      </w:r>
    </w:p>
    <w:p w:rsidR="00913240" w:rsidRPr="00B137B3" w:rsidRDefault="009D2847" w:rsidP="00AD3D80">
      <w:pPr>
        <w:pStyle w:val="ListParagraph"/>
        <w:widowControl w:val="0"/>
        <w:numPr>
          <w:ilvl w:val="0"/>
          <w:numId w:val="38"/>
        </w:numPr>
        <w:autoSpaceDE w:val="0"/>
        <w:autoSpaceDN w:val="0"/>
        <w:adjustRightInd w:val="0"/>
        <w:spacing w:before="12" w:after="0" w:line="320" w:lineRule="exact"/>
        <w:ind w:left="2160" w:right="79"/>
        <w:jc w:val="both"/>
        <w:rPr>
          <w:rFonts w:ascii="Bookman Old Style" w:hAnsi="Bookman Old Style"/>
          <w:sz w:val="24"/>
          <w:szCs w:val="24"/>
        </w:rPr>
      </w:pPr>
      <w:r w:rsidRPr="00B137B3">
        <w:rPr>
          <w:rFonts w:ascii="Bookman Old Style" w:hAnsi="Bookman Old Style"/>
          <w:sz w:val="24"/>
          <w:szCs w:val="24"/>
        </w:rPr>
        <w:t xml:space="preserve">ikhtisar jabatan </w:t>
      </w:r>
    </w:p>
    <w:p w:rsidR="004B2FBE" w:rsidRPr="00B137B3" w:rsidRDefault="009D2847" w:rsidP="00AD3D80">
      <w:pPr>
        <w:pStyle w:val="ListParagraph"/>
        <w:widowControl w:val="0"/>
        <w:numPr>
          <w:ilvl w:val="0"/>
          <w:numId w:val="38"/>
        </w:numPr>
        <w:autoSpaceDE w:val="0"/>
        <w:autoSpaceDN w:val="0"/>
        <w:adjustRightInd w:val="0"/>
        <w:spacing w:before="12" w:after="0" w:line="320" w:lineRule="exact"/>
        <w:ind w:left="2160" w:right="79"/>
        <w:jc w:val="both"/>
        <w:rPr>
          <w:rFonts w:ascii="Bookman Old Style" w:eastAsia="Calibri" w:hAnsi="Bookman Old Style" w:cs="Times New Roman"/>
          <w:sz w:val="24"/>
          <w:szCs w:val="24"/>
        </w:rPr>
      </w:pPr>
      <w:r w:rsidRPr="00B137B3">
        <w:rPr>
          <w:rFonts w:ascii="Bookman Old Style" w:hAnsi="Bookman Old Style"/>
          <w:sz w:val="24"/>
          <w:szCs w:val="24"/>
        </w:rPr>
        <w:t>uraian tugas;</w:t>
      </w:r>
    </w:p>
    <w:p w:rsidR="00EE6285" w:rsidRPr="00EE6285" w:rsidRDefault="00EE6285" w:rsidP="00AD3D80">
      <w:pPr>
        <w:pStyle w:val="ListParagraph"/>
        <w:widowControl w:val="0"/>
        <w:numPr>
          <w:ilvl w:val="0"/>
          <w:numId w:val="38"/>
        </w:numPr>
        <w:autoSpaceDE w:val="0"/>
        <w:autoSpaceDN w:val="0"/>
        <w:adjustRightInd w:val="0"/>
        <w:spacing w:before="5" w:after="0" w:line="320" w:lineRule="exact"/>
        <w:ind w:left="2160"/>
        <w:jc w:val="both"/>
        <w:rPr>
          <w:rFonts w:ascii="Bookman Old Style" w:eastAsia="Calibri" w:hAnsi="Bookman Old Style" w:cs="Times New Roman"/>
          <w:sz w:val="24"/>
          <w:szCs w:val="24"/>
        </w:rPr>
      </w:pPr>
      <w:proofErr w:type="spellStart"/>
      <w:r>
        <w:rPr>
          <w:rFonts w:ascii="Bookman Old Style" w:hAnsi="Bookman Old Style"/>
          <w:sz w:val="24"/>
          <w:szCs w:val="24"/>
          <w:lang w:val="en-US"/>
        </w:rPr>
        <w:t>wewenang</w:t>
      </w:r>
      <w:proofErr w:type="spellEnd"/>
      <w:r>
        <w:rPr>
          <w:rFonts w:ascii="Bookman Old Style" w:hAnsi="Bookman Old Style"/>
          <w:sz w:val="24"/>
          <w:szCs w:val="24"/>
          <w:lang w:val="en-US"/>
        </w:rPr>
        <w:t>;</w:t>
      </w:r>
    </w:p>
    <w:p w:rsidR="004B2FBE" w:rsidRPr="00B137B3" w:rsidRDefault="009D2847" w:rsidP="00AD3D80">
      <w:pPr>
        <w:pStyle w:val="ListParagraph"/>
        <w:widowControl w:val="0"/>
        <w:numPr>
          <w:ilvl w:val="0"/>
          <w:numId w:val="38"/>
        </w:numPr>
        <w:autoSpaceDE w:val="0"/>
        <w:autoSpaceDN w:val="0"/>
        <w:adjustRightInd w:val="0"/>
        <w:spacing w:before="7" w:after="0" w:line="320" w:lineRule="exact"/>
        <w:ind w:left="2160"/>
        <w:jc w:val="both"/>
        <w:rPr>
          <w:rFonts w:ascii="Bookman Old Style" w:eastAsia="Calibri" w:hAnsi="Bookman Old Style" w:cs="Times New Roman"/>
          <w:sz w:val="24"/>
          <w:szCs w:val="24"/>
        </w:rPr>
      </w:pPr>
      <w:r w:rsidRPr="00B137B3">
        <w:rPr>
          <w:rFonts w:ascii="Bookman Old Style" w:hAnsi="Bookman Old Style"/>
          <w:sz w:val="24"/>
          <w:szCs w:val="24"/>
        </w:rPr>
        <w:t>tanggungjawab;</w:t>
      </w:r>
    </w:p>
    <w:p w:rsidR="004B2FBE" w:rsidRPr="00B137B3" w:rsidRDefault="00EE6285" w:rsidP="00AD3D80">
      <w:pPr>
        <w:pStyle w:val="ListParagraph"/>
        <w:widowControl w:val="0"/>
        <w:numPr>
          <w:ilvl w:val="0"/>
          <w:numId w:val="38"/>
        </w:numPr>
        <w:autoSpaceDE w:val="0"/>
        <w:autoSpaceDN w:val="0"/>
        <w:adjustRightInd w:val="0"/>
        <w:spacing w:before="7" w:after="0" w:line="320" w:lineRule="exact"/>
        <w:ind w:left="2160"/>
        <w:jc w:val="both"/>
        <w:rPr>
          <w:rFonts w:ascii="Bookman Old Style" w:eastAsia="Calibri" w:hAnsi="Bookman Old Style" w:cs="Times New Roman"/>
          <w:sz w:val="24"/>
          <w:szCs w:val="24"/>
        </w:rPr>
      </w:pPr>
      <w:proofErr w:type="spellStart"/>
      <w:r>
        <w:rPr>
          <w:rFonts w:ascii="Bookman Old Style" w:hAnsi="Bookman Old Style"/>
          <w:sz w:val="24"/>
          <w:szCs w:val="24"/>
          <w:lang w:val="en-US"/>
        </w:rPr>
        <w:t>hasil</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kerja</w:t>
      </w:r>
      <w:proofErr w:type="spellEnd"/>
      <w:r w:rsidR="009D2847" w:rsidRPr="00B137B3">
        <w:rPr>
          <w:rFonts w:ascii="Bookman Old Style" w:hAnsi="Bookman Old Style"/>
          <w:sz w:val="24"/>
          <w:szCs w:val="24"/>
        </w:rPr>
        <w:t>;</w:t>
      </w:r>
    </w:p>
    <w:p w:rsidR="004B2FBE" w:rsidRPr="00B137B3" w:rsidRDefault="00EE6285" w:rsidP="00AD3D80">
      <w:pPr>
        <w:pStyle w:val="ListParagraph"/>
        <w:widowControl w:val="0"/>
        <w:numPr>
          <w:ilvl w:val="0"/>
          <w:numId w:val="38"/>
        </w:numPr>
        <w:autoSpaceDE w:val="0"/>
        <w:autoSpaceDN w:val="0"/>
        <w:adjustRightInd w:val="0"/>
        <w:spacing w:before="7" w:after="0" w:line="320" w:lineRule="exact"/>
        <w:ind w:left="2160"/>
        <w:jc w:val="both"/>
        <w:rPr>
          <w:rFonts w:ascii="Bookman Old Style" w:eastAsia="Calibri" w:hAnsi="Bookman Old Style" w:cs="Times New Roman"/>
          <w:sz w:val="24"/>
          <w:szCs w:val="24"/>
        </w:rPr>
      </w:pPr>
      <w:proofErr w:type="spellStart"/>
      <w:r>
        <w:rPr>
          <w:rFonts w:ascii="Bookman Old Style" w:hAnsi="Bookman Old Style"/>
          <w:sz w:val="24"/>
          <w:szCs w:val="24"/>
          <w:lang w:val="en-US"/>
        </w:rPr>
        <w:t>hubungan</w:t>
      </w:r>
      <w:proofErr w:type="spellEnd"/>
      <w:r w:rsidR="009D2847" w:rsidRPr="00B137B3">
        <w:rPr>
          <w:rFonts w:ascii="Bookman Old Style" w:hAnsi="Bookman Old Style"/>
          <w:sz w:val="24"/>
          <w:szCs w:val="24"/>
        </w:rPr>
        <w:t xml:space="preserve"> jabatan;</w:t>
      </w:r>
    </w:p>
    <w:p w:rsidR="004B2FBE" w:rsidRPr="00B137B3" w:rsidRDefault="00EE6285" w:rsidP="00AD3D80">
      <w:pPr>
        <w:pStyle w:val="ListParagraph"/>
        <w:widowControl w:val="0"/>
        <w:numPr>
          <w:ilvl w:val="0"/>
          <w:numId w:val="38"/>
        </w:numPr>
        <w:autoSpaceDE w:val="0"/>
        <w:autoSpaceDN w:val="0"/>
        <w:adjustRightInd w:val="0"/>
        <w:spacing w:before="7" w:after="0" w:line="320" w:lineRule="exact"/>
        <w:ind w:left="2160"/>
        <w:jc w:val="both"/>
        <w:rPr>
          <w:rFonts w:ascii="Bookman Old Style" w:eastAsia="Calibri" w:hAnsi="Bookman Old Style" w:cs="Times New Roman"/>
          <w:sz w:val="24"/>
          <w:szCs w:val="24"/>
        </w:rPr>
      </w:pPr>
      <w:proofErr w:type="spellStart"/>
      <w:r>
        <w:rPr>
          <w:rFonts w:ascii="Bookman Old Style" w:hAnsi="Bookman Old Style"/>
          <w:sz w:val="24"/>
          <w:szCs w:val="24"/>
          <w:lang w:val="en-US"/>
        </w:rPr>
        <w:t>keadaan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tempat</w:t>
      </w:r>
      <w:proofErr w:type="spellEnd"/>
      <w:r w:rsidR="009D2847" w:rsidRPr="00B137B3">
        <w:rPr>
          <w:rFonts w:ascii="Bookman Old Style" w:hAnsi="Bookman Old Style"/>
          <w:sz w:val="24"/>
          <w:szCs w:val="24"/>
        </w:rPr>
        <w:t xml:space="preserve"> kerja;</w:t>
      </w:r>
    </w:p>
    <w:p w:rsidR="00EE6285" w:rsidRPr="00EE6285" w:rsidRDefault="00EE6285" w:rsidP="00AD3D80">
      <w:pPr>
        <w:pStyle w:val="ListParagraph"/>
        <w:widowControl w:val="0"/>
        <w:numPr>
          <w:ilvl w:val="0"/>
          <w:numId w:val="38"/>
        </w:numPr>
        <w:autoSpaceDE w:val="0"/>
        <w:autoSpaceDN w:val="0"/>
        <w:adjustRightInd w:val="0"/>
        <w:spacing w:before="7" w:after="0" w:line="320" w:lineRule="exact"/>
        <w:ind w:left="2160"/>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lang w:val="en-US"/>
        </w:rPr>
        <w:t>upaya</w:t>
      </w:r>
      <w:proofErr w:type="spellEnd"/>
      <w:r>
        <w:rPr>
          <w:rFonts w:ascii="Bookman Old Style" w:eastAsia="Calibri" w:hAnsi="Bookman Old Style" w:cs="Times New Roman"/>
          <w:sz w:val="24"/>
          <w:szCs w:val="24"/>
          <w:lang w:val="en-US"/>
        </w:rPr>
        <w:t xml:space="preserve"> </w:t>
      </w:r>
      <w:proofErr w:type="spellStart"/>
      <w:r>
        <w:rPr>
          <w:rFonts w:ascii="Bookman Old Style" w:eastAsia="Calibri" w:hAnsi="Bookman Old Style" w:cs="Times New Roman"/>
          <w:sz w:val="24"/>
          <w:szCs w:val="24"/>
          <w:lang w:val="en-US"/>
        </w:rPr>
        <w:t>fisik</w:t>
      </w:r>
      <w:proofErr w:type="spellEnd"/>
      <w:r>
        <w:rPr>
          <w:rFonts w:ascii="Bookman Old Style" w:eastAsia="Calibri" w:hAnsi="Bookman Old Style" w:cs="Times New Roman"/>
          <w:sz w:val="24"/>
          <w:szCs w:val="24"/>
          <w:lang w:val="en-US"/>
        </w:rPr>
        <w:t>;</w:t>
      </w:r>
    </w:p>
    <w:p w:rsidR="004B2FBE" w:rsidRPr="00B137B3" w:rsidRDefault="00EE6285" w:rsidP="00AD3D80">
      <w:pPr>
        <w:pStyle w:val="ListParagraph"/>
        <w:widowControl w:val="0"/>
        <w:numPr>
          <w:ilvl w:val="0"/>
          <w:numId w:val="38"/>
        </w:numPr>
        <w:autoSpaceDE w:val="0"/>
        <w:autoSpaceDN w:val="0"/>
        <w:adjustRightInd w:val="0"/>
        <w:spacing w:before="7" w:after="0" w:line="320" w:lineRule="exact"/>
        <w:ind w:left="2160"/>
        <w:jc w:val="both"/>
        <w:rPr>
          <w:rFonts w:ascii="Bookman Old Style" w:eastAsia="Calibri" w:hAnsi="Bookman Old Style" w:cs="Times New Roman"/>
          <w:sz w:val="24"/>
          <w:szCs w:val="24"/>
        </w:rPr>
      </w:pPr>
      <w:proofErr w:type="spellStart"/>
      <w:r>
        <w:rPr>
          <w:rFonts w:ascii="Bookman Old Style" w:hAnsi="Bookman Old Style"/>
          <w:sz w:val="24"/>
          <w:szCs w:val="24"/>
          <w:lang w:val="en-US"/>
        </w:rPr>
        <w:t>kemungkinan</w:t>
      </w:r>
      <w:proofErr w:type="spellEnd"/>
      <w:r>
        <w:rPr>
          <w:rFonts w:ascii="Bookman Old Style" w:hAnsi="Bookman Old Style"/>
          <w:sz w:val="24"/>
          <w:szCs w:val="24"/>
          <w:lang w:val="en-US"/>
        </w:rPr>
        <w:t xml:space="preserve"> </w:t>
      </w:r>
      <w:r w:rsidR="009D2847" w:rsidRPr="00B137B3">
        <w:rPr>
          <w:rFonts w:ascii="Bookman Old Style" w:hAnsi="Bookman Old Style"/>
          <w:sz w:val="24"/>
          <w:szCs w:val="24"/>
        </w:rPr>
        <w:t>resiko bahaya;</w:t>
      </w:r>
    </w:p>
    <w:p w:rsidR="004B2FBE" w:rsidRPr="00B137B3" w:rsidRDefault="009D2847" w:rsidP="00AD3D80">
      <w:pPr>
        <w:pStyle w:val="ListParagraph"/>
        <w:widowControl w:val="0"/>
        <w:numPr>
          <w:ilvl w:val="0"/>
          <w:numId w:val="38"/>
        </w:numPr>
        <w:autoSpaceDE w:val="0"/>
        <w:autoSpaceDN w:val="0"/>
        <w:adjustRightInd w:val="0"/>
        <w:spacing w:before="7" w:after="0" w:line="320" w:lineRule="exact"/>
        <w:ind w:left="2160"/>
        <w:jc w:val="both"/>
        <w:rPr>
          <w:rFonts w:ascii="Bookman Old Style" w:eastAsia="Calibri" w:hAnsi="Bookman Old Style" w:cs="Times New Roman"/>
          <w:sz w:val="24"/>
          <w:szCs w:val="24"/>
        </w:rPr>
      </w:pPr>
      <w:r w:rsidRPr="00B137B3">
        <w:rPr>
          <w:rFonts w:ascii="Bookman Old Style" w:hAnsi="Bookman Old Style"/>
          <w:sz w:val="24"/>
          <w:szCs w:val="24"/>
        </w:rPr>
        <w:t>syarat jabatan;</w:t>
      </w:r>
    </w:p>
    <w:p w:rsidR="004B2FBE" w:rsidRPr="00B137B3" w:rsidRDefault="00913240" w:rsidP="00AD3D80">
      <w:pPr>
        <w:spacing w:before="240" w:after="0" w:line="320" w:lineRule="exact"/>
        <w:ind w:left="1418" w:right="79"/>
        <w:jc w:val="center"/>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Pasal</w:t>
      </w:r>
      <w:proofErr w:type="spellEnd"/>
      <w:r w:rsidRPr="00B137B3">
        <w:rPr>
          <w:rFonts w:ascii="Bookman Old Style" w:hAnsi="Bookman Old Style" w:cs="Times New Roman"/>
          <w:sz w:val="24"/>
          <w:szCs w:val="24"/>
          <w:lang w:val="en-US"/>
        </w:rPr>
        <w:t xml:space="preserve"> 8</w:t>
      </w:r>
    </w:p>
    <w:p w:rsidR="00913240" w:rsidRPr="00B137B3" w:rsidRDefault="00913240" w:rsidP="00AD3D80">
      <w:pPr>
        <w:pStyle w:val="ListParagraph"/>
        <w:numPr>
          <w:ilvl w:val="0"/>
          <w:numId w:val="8"/>
        </w:numPr>
        <w:spacing w:before="120" w:after="0" w:line="320" w:lineRule="exact"/>
        <w:ind w:left="1775" w:hanging="357"/>
        <w:contextualSpacing w:val="0"/>
        <w:jc w:val="both"/>
        <w:rPr>
          <w:rFonts w:ascii="Bookman Old Style" w:hAnsi="Bookman Old Style" w:cs="Times New Roman"/>
          <w:sz w:val="24"/>
          <w:szCs w:val="24"/>
        </w:rPr>
      </w:pPr>
      <w:r w:rsidRPr="00B137B3">
        <w:rPr>
          <w:rFonts w:ascii="Bookman Old Style" w:eastAsia="Calibri" w:hAnsi="Bookman Old Style" w:cs="Times New Roman"/>
          <w:sz w:val="24"/>
          <w:szCs w:val="24"/>
        </w:rPr>
        <w:t>Analisis Beban Kerja berupa jumlah formasi jabatan dan pegawai  yang dibutuhkan</w:t>
      </w:r>
      <w:r w:rsidR="00642373" w:rsidRPr="00B137B3">
        <w:rPr>
          <w:rFonts w:ascii="Bookman Old Style" w:hAnsi="Bookman Old Style"/>
          <w:sz w:val="24"/>
          <w:szCs w:val="24"/>
          <w:lang w:val="en-US"/>
        </w:rPr>
        <w:t xml:space="preserve"> </w:t>
      </w:r>
      <w:r w:rsidRPr="00B137B3">
        <w:rPr>
          <w:rFonts w:ascii="Bookman Old Style" w:eastAsia="Calibri" w:hAnsi="Bookman Old Style" w:cs="Times New Roman"/>
          <w:sz w:val="24"/>
          <w:szCs w:val="24"/>
        </w:rPr>
        <w:t xml:space="preserve">untuk melaksanakan tugas dan fungsi    </w:t>
      </w:r>
      <w:proofErr w:type="spellStart"/>
      <w:r w:rsidRPr="00B137B3">
        <w:rPr>
          <w:rFonts w:ascii="Bookman Old Style" w:hAnsi="Bookman Old Style"/>
          <w:sz w:val="24"/>
          <w:szCs w:val="24"/>
          <w:lang w:val="en-US"/>
        </w:rPr>
        <w:t>perangkat</w:t>
      </w:r>
      <w:proofErr w:type="spellEnd"/>
      <w:r w:rsidRPr="00B137B3">
        <w:rPr>
          <w:rFonts w:ascii="Bookman Old Style" w:hAnsi="Bookman Old Style"/>
          <w:sz w:val="24"/>
          <w:szCs w:val="24"/>
          <w:lang w:val="en-US"/>
        </w:rPr>
        <w:t xml:space="preserve"> </w:t>
      </w:r>
      <w:proofErr w:type="spellStart"/>
      <w:r w:rsidRPr="00B137B3">
        <w:rPr>
          <w:rFonts w:ascii="Bookman Old Style" w:hAnsi="Bookman Old Style"/>
          <w:sz w:val="24"/>
          <w:szCs w:val="24"/>
          <w:lang w:val="en-US"/>
        </w:rPr>
        <w:t>daerah</w:t>
      </w:r>
      <w:proofErr w:type="spellEnd"/>
      <w:r w:rsidRPr="00B137B3">
        <w:rPr>
          <w:rFonts w:ascii="Bookman Old Style" w:hAnsi="Bookman Old Style"/>
          <w:sz w:val="24"/>
          <w:szCs w:val="24"/>
          <w:lang w:val="en-US"/>
        </w:rPr>
        <w:t xml:space="preserve"> </w:t>
      </w:r>
      <w:r w:rsidRPr="00B137B3">
        <w:rPr>
          <w:rFonts w:ascii="Bookman Old Style" w:eastAsia="Calibri" w:hAnsi="Bookman Old Style" w:cs="Times New Roman"/>
          <w:sz w:val="24"/>
          <w:szCs w:val="24"/>
        </w:rPr>
        <w:t>di lingkungan Pemerintah</w:t>
      </w:r>
      <w:r w:rsidRPr="00B137B3">
        <w:rPr>
          <w:rFonts w:ascii="Bookman Old Style" w:hAnsi="Bookman Old Style"/>
          <w:sz w:val="24"/>
          <w:szCs w:val="24"/>
          <w:lang w:val="en-US"/>
        </w:rPr>
        <w:t xml:space="preserve"> </w:t>
      </w:r>
      <w:r w:rsidRPr="00B137B3">
        <w:rPr>
          <w:rFonts w:ascii="Bookman Old Style" w:eastAsia="Calibri" w:hAnsi="Bookman Old Style" w:cs="Times New Roman"/>
          <w:sz w:val="24"/>
          <w:szCs w:val="24"/>
        </w:rPr>
        <w:t xml:space="preserve">Provinsi </w:t>
      </w:r>
      <w:r w:rsidRPr="00B137B3">
        <w:rPr>
          <w:rFonts w:ascii="Bookman Old Style" w:hAnsi="Bookman Old Style"/>
          <w:sz w:val="24"/>
          <w:szCs w:val="24"/>
          <w:lang w:val="en-US"/>
        </w:rPr>
        <w:t>NTB</w:t>
      </w:r>
      <w:r w:rsidRPr="00B137B3">
        <w:rPr>
          <w:rFonts w:ascii="Bookman Old Style" w:eastAsia="Calibri" w:hAnsi="Bookman Old Style" w:cs="Times New Roman"/>
          <w:sz w:val="24"/>
          <w:szCs w:val="24"/>
        </w:rPr>
        <w:t xml:space="preserve"> sesuai dengan beban kerja</w:t>
      </w:r>
      <w:r w:rsidRPr="00B137B3">
        <w:rPr>
          <w:rFonts w:ascii="Bookman Old Style" w:hAnsi="Bookman Old Style"/>
          <w:sz w:val="24"/>
          <w:szCs w:val="24"/>
          <w:lang w:val="en-US"/>
        </w:rPr>
        <w:t xml:space="preserve"> </w:t>
      </w:r>
      <w:r w:rsidRPr="00B137B3">
        <w:rPr>
          <w:rFonts w:ascii="Bookman Old Style" w:eastAsia="Calibri" w:hAnsi="Bookman Old Style" w:cs="Times New Roman"/>
          <w:sz w:val="24"/>
          <w:szCs w:val="24"/>
        </w:rPr>
        <w:t>jabatan.</w:t>
      </w:r>
    </w:p>
    <w:p w:rsidR="00EF28A4" w:rsidRPr="00B137B3" w:rsidRDefault="00EF28A4" w:rsidP="00AD3D80">
      <w:pPr>
        <w:pStyle w:val="ListParagraph"/>
        <w:numPr>
          <w:ilvl w:val="0"/>
          <w:numId w:val="8"/>
        </w:numPr>
        <w:spacing w:before="120" w:after="0" w:line="320" w:lineRule="exact"/>
        <w:ind w:left="1775"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Pelaksanaan Analisis Beban Kerja di lingkungan Pemerintah Provinsi Nusa Tenggara Barat dilaksanakan oleh unit organisasi eselon II sekretariat daerah provinsi yang secara fungsional membidangi analisis beban kerja dan dalam hal ini dilaksanakan oleh Biro Organisasi.</w:t>
      </w:r>
    </w:p>
    <w:p w:rsidR="00EF28A4" w:rsidRPr="00B137B3" w:rsidRDefault="00EF28A4" w:rsidP="00AD3D80">
      <w:pPr>
        <w:pStyle w:val="ListParagraph"/>
        <w:numPr>
          <w:ilvl w:val="0"/>
          <w:numId w:val="8"/>
        </w:numPr>
        <w:spacing w:before="120" w:after="0" w:line="320" w:lineRule="exact"/>
        <w:ind w:left="1775"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Pelaksanaan Analisis Beban Kerja sebagaimana dimaksud pada ayat (1) dilaksanakan oleh Biro Organisasi Se</w:t>
      </w:r>
      <w:proofErr w:type="spellStart"/>
      <w:r w:rsidR="00AD3D80">
        <w:rPr>
          <w:rFonts w:ascii="Bookman Old Style" w:hAnsi="Bookman Old Style" w:cs="Times New Roman"/>
          <w:sz w:val="24"/>
          <w:szCs w:val="24"/>
          <w:lang w:val="en-US"/>
        </w:rPr>
        <w:t>kretariat</w:t>
      </w:r>
      <w:proofErr w:type="spellEnd"/>
      <w:r w:rsidR="00AD3D80">
        <w:rPr>
          <w:rFonts w:ascii="Bookman Old Style" w:hAnsi="Bookman Old Style" w:cs="Times New Roman"/>
          <w:sz w:val="24"/>
          <w:szCs w:val="24"/>
          <w:lang w:val="en-US"/>
        </w:rPr>
        <w:t xml:space="preserve"> Daerah</w:t>
      </w:r>
      <w:r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lastRenderedPageBreak/>
        <w:t>Provinsi Nusa Tenggara Barat baik pada jabatan Pimpinan</w:t>
      </w:r>
      <w:r w:rsidR="00C508D5"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Tinggi Pratama, Jabatan Administrator, Jabatan Pengawas, Jabatan Fungsional</w:t>
      </w:r>
      <w:r w:rsidR="00C508D5"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dan Jabatan Pelaksana</w:t>
      </w:r>
      <w:r w:rsidR="00C508D5" w:rsidRPr="00B137B3">
        <w:rPr>
          <w:rFonts w:ascii="Bookman Old Style" w:hAnsi="Bookman Old Style" w:cs="Times New Roman"/>
          <w:sz w:val="24"/>
          <w:szCs w:val="24"/>
          <w:lang w:val="en-US"/>
        </w:rPr>
        <w:t>.</w:t>
      </w:r>
    </w:p>
    <w:p w:rsidR="00EF28A4" w:rsidRPr="00B137B3" w:rsidRDefault="00EF28A4" w:rsidP="00AD3D80">
      <w:pPr>
        <w:pStyle w:val="ListParagraph"/>
        <w:numPr>
          <w:ilvl w:val="0"/>
          <w:numId w:val="8"/>
        </w:numPr>
        <w:spacing w:before="120" w:after="0" w:line="320" w:lineRule="exact"/>
        <w:ind w:left="1775"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Analisis Beban Kerja dilaksanakan untuk mengukur dan menghitung beban kerja setiap jabatan/unit kerja dalam rangka efisiensi dan efektivitas pelaksanaan tugas dan meningkatkan kapasitas organisasi yang profesional, transparan, proporsional dan rasional.</w:t>
      </w:r>
    </w:p>
    <w:p w:rsidR="00EF28A4" w:rsidRPr="00B137B3" w:rsidRDefault="00EF28A4" w:rsidP="00AD3D80">
      <w:pPr>
        <w:pStyle w:val="ListParagraph"/>
        <w:numPr>
          <w:ilvl w:val="0"/>
          <w:numId w:val="8"/>
        </w:numPr>
        <w:spacing w:before="120" w:after="0" w:line="320" w:lineRule="exact"/>
        <w:ind w:left="1775"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Analisis</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Jabatan dan Analisis</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Beban Kerja dilakukan terhadap Jabatan Pimpinan</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Tinggi Pratama, Jabatan Administrator, Jabatan Pengawas, Jabatan Fungsional</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dan Jabatan Pelaksana dilingkungan</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Pemerintah</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Provinsi Nusa Tenggara Barat.</w:t>
      </w:r>
    </w:p>
    <w:p w:rsidR="00EF28A4" w:rsidRPr="00B137B3" w:rsidRDefault="00EF28A4" w:rsidP="00AD3D80">
      <w:pPr>
        <w:pStyle w:val="ListParagraph"/>
        <w:numPr>
          <w:ilvl w:val="0"/>
          <w:numId w:val="8"/>
        </w:numPr>
        <w:spacing w:before="120" w:after="0" w:line="320" w:lineRule="exact"/>
        <w:ind w:left="1775"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Dalam melaksanakan Analisis</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Jabatan dan Analisis</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Beban Kerja</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Pegawai Negeri Sipil, Biro</w:t>
      </w:r>
      <w:r w:rsidRPr="00B137B3">
        <w:rPr>
          <w:rFonts w:ascii="Times New Roman" w:hAnsi="Times New Roman" w:cs="Times New Roman"/>
          <w:sz w:val="24"/>
          <w:szCs w:val="24"/>
        </w:rPr>
        <w:t xml:space="preserve"> </w:t>
      </w:r>
      <w:r w:rsidRPr="00B137B3">
        <w:rPr>
          <w:rFonts w:ascii="Bookman Old Style" w:hAnsi="Bookman Old Style" w:cs="Times New Roman"/>
          <w:sz w:val="24"/>
          <w:szCs w:val="24"/>
        </w:rPr>
        <w:t xml:space="preserve">Organisasi </w:t>
      </w:r>
      <w:proofErr w:type="spellStart"/>
      <w:r w:rsidR="00AD3D80">
        <w:rPr>
          <w:rFonts w:ascii="Bookman Old Style" w:hAnsi="Bookman Old Style" w:cs="Times New Roman"/>
          <w:sz w:val="24"/>
          <w:szCs w:val="24"/>
          <w:lang w:val="en-US"/>
        </w:rPr>
        <w:t>Sekretariat</w:t>
      </w:r>
      <w:proofErr w:type="spellEnd"/>
      <w:r w:rsidR="00AD3D80">
        <w:rPr>
          <w:rFonts w:ascii="Bookman Old Style" w:hAnsi="Bookman Old Style" w:cs="Times New Roman"/>
          <w:sz w:val="24"/>
          <w:szCs w:val="24"/>
          <w:lang w:val="en-US"/>
        </w:rPr>
        <w:t xml:space="preserve"> Daerah </w:t>
      </w:r>
      <w:proofErr w:type="spellStart"/>
      <w:r w:rsidR="00AD3D80">
        <w:rPr>
          <w:rFonts w:ascii="Bookman Old Style" w:hAnsi="Bookman Old Style" w:cs="Times New Roman"/>
          <w:sz w:val="24"/>
          <w:szCs w:val="24"/>
          <w:lang w:val="en-US"/>
        </w:rPr>
        <w:t>Provinsi</w:t>
      </w:r>
      <w:proofErr w:type="spellEnd"/>
      <w:r w:rsidR="00AD3D80">
        <w:rPr>
          <w:rFonts w:ascii="Bookman Old Style" w:hAnsi="Bookman Old Style" w:cs="Times New Roman"/>
          <w:sz w:val="24"/>
          <w:szCs w:val="24"/>
          <w:lang w:val="en-US"/>
        </w:rPr>
        <w:t xml:space="preserve"> Nusa Tenggara Barat </w:t>
      </w:r>
      <w:r w:rsidRPr="00B137B3">
        <w:rPr>
          <w:rFonts w:ascii="Bookman Old Style" w:hAnsi="Bookman Old Style" w:cs="Times New Roman"/>
          <w:sz w:val="24"/>
          <w:szCs w:val="24"/>
        </w:rPr>
        <w:t>membentuk Tim yang memiliki kuali</w:t>
      </w:r>
      <w:r w:rsidR="00913240" w:rsidRPr="00B137B3">
        <w:rPr>
          <w:rFonts w:ascii="Bookman Old Style" w:hAnsi="Bookman Old Style" w:cs="Times New Roman"/>
          <w:sz w:val="24"/>
          <w:szCs w:val="24"/>
          <w:lang w:val="en-US"/>
        </w:rPr>
        <w:t>f</w:t>
      </w:r>
      <w:r w:rsidRPr="00B137B3">
        <w:rPr>
          <w:rFonts w:ascii="Bookman Old Style" w:hAnsi="Bookman Old Style" w:cs="Times New Roman"/>
          <w:sz w:val="24"/>
          <w:szCs w:val="24"/>
        </w:rPr>
        <w:t>ikasi dan kompetensi di bidang Analisis</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Jabatan dan Analisis</w:t>
      </w:r>
      <w:r w:rsidR="00913240"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Beban Kerja</w:t>
      </w:r>
      <w:r w:rsidR="00913240" w:rsidRPr="00B137B3">
        <w:rPr>
          <w:rFonts w:ascii="Bookman Old Style" w:hAnsi="Bookman Old Style" w:cs="Times New Roman"/>
          <w:sz w:val="24"/>
          <w:szCs w:val="24"/>
          <w:lang w:val="en-US"/>
        </w:rPr>
        <w:t>.</w:t>
      </w:r>
    </w:p>
    <w:p w:rsidR="00C0694E" w:rsidRPr="00B137B3" w:rsidRDefault="00C0694E" w:rsidP="00AD3D80">
      <w:pPr>
        <w:pStyle w:val="ListParagraph"/>
        <w:numPr>
          <w:ilvl w:val="0"/>
          <w:numId w:val="8"/>
        </w:numPr>
        <w:spacing w:before="120" w:after="0" w:line="320" w:lineRule="exact"/>
        <w:ind w:left="1775"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 xml:space="preserve">Tim sebagaimana dimaksud </w:t>
      </w:r>
      <w:proofErr w:type="spellStart"/>
      <w:r w:rsidR="009420BC" w:rsidRPr="00B137B3">
        <w:rPr>
          <w:rFonts w:ascii="Bookman Old Style" w:hAnsi="Bookman Old Style" w:cs="Times New Roman"/>
          <w:sz w:val="24"/>
          <w:szCs w:val="24"/>
          <w:lang w:val="en-US"/>
        </w:rPr>
        <w:t>pada</w:t>
      </w:r>
      <w:proofErr w:type="spellEnd"/>
      <w:r w:rsidR="009420BC" w:rsidRPr="00B137B3">
        <w:rPr>
          <w:rFonts w:ascii="Bookman Old Style" w:hAnsi="Bookman Old Style" w:cs="Times New Roman"/>
          <w:sz w:val="24"/>
          <w:szCs w:val="24"/>
          <w:lang w:val="en-US"/>
        </w:rPr>
        <w:t xml:space="preserve"> </w:t>
      </w:r>
      <w:r w:rsidR="00913240" w:rsidRPr="00B137B3">
        <w:rPr>
          <w:rFonts w:ascii="Bookman Old Style" w:hAnsi="Bookman Old Style" w:cs="Times New Roman"/>
          <w:sz w:val="24"/>
          <w:szCs w:val="24"/>
        </w:rPr>
        <w:t>ayat (</w:t>
      </w:r>
      <w:r w:rsidR="00913240" w:rsidRPr="00B137B3">
        <w:rPr>
          <w:rFonts w:ascii="Bookman Old Style" w:hAnsi="Bookman Old Style" w:cs="Times New Roman"/>
          <w:sz w:val="24"/>
          <w:szCs w:val="24"/>
          <w:lang w:val="en-US"/>
        </w:rPr>
        <w:t>6</w:t>
      </w:r>
      <w:r w:rsidRPr="00B137B3">
        <w:rPr>
          <w:rFonts w:ascii="Bookman Old Style" w:hAnsi="Bookman Old Style" w:cs="Times New Roman"/>
          <w:sz w:val="24"/>
          <w:szCs w:val="24"/>
        </w:rPr>
        <w:t>) ditetapkan oleh Gubernur.</w:t>
      </w:r>
    </w:p>
    <w:p w:rsidR="009E1F2A" w:rsidRPr="00B137B3" w:rsidRDefault="009E1F2A" w:rsidP="00AD3D80">
      <w:pPr>
        <w:spacing w:before="360" w:after="0" w:line="320" w:lineRule="exact"/>
        <w:ind w:left="1418" w:right="-62"/>
        <w:jc w:val="center"/>
        <w:rPr>
          <w:rFonts w:ascii="Bookman Old Style" w:hAnsi="Bookman Old Style" w:cs="Times New Roman"/>
          <w:sz w:val="24"/>
          <w:szCs w:val="24"/>
          <w:lang w:val="en-US"/>
        </w:rPr>
      </w:pPr>
      <w:r w:rsidRPr="00B137B3">
        <w:rPr>
          <w:rFonts w:ascii="Bookman Old Style" w:hAnsi="Bookman Old Style" w:cs="Times New Roman"/>
          <w:sz w:val="24"/>
          <w:szCs w:val="24"/>
          <w:lang w:val="en-US"/>
        </w:rPr>
        <w:t xml:space="preserve">BAB </w:t>
      </w:r>
      <w:r w:rsidR="001D0081" w:rsidRPr="00B137B3">
        <w:rPr>
          <w:rFonts w:ascii="Bookman Old Style" w:hAnsi="Bookman Old Style" w:cs="Times New Roman"/>
          <w:sz w:val="24"/>
          <w:szCs w:val="24"/>
          <w:lang w:val="en-US"/>
        </w:rPr>
        <w:t>I</w:t>
      </w:r>
      <w:r w:rsidR="00F35E65">
        <w:rPr>
          <w:rFonts w:ascii="Bookman Old Style" w:hAnsi="Bookman Old Style" w:cs="Times New Roman"/>
          <w:sz w:val="24"/>
          <w:szCs w:val="24"/>
          <w:lang w:val="en-US"/>
        </w:rPr>
        <w:t>II</w:t>
      </w:r>
    </w:p>
    <w:p w:rsidR="009E1F2A" w:rsidRPr="00B137B3" w:rsidRDefault="009E1F2A" w:rsidP="00AD3D80">
      <w:pPr>
        <w:spacing w:line="320" w:lineRule="exact"/>
        <w:ind w:left="1418" w:right="6"/>
        <w:jc w:val="center"/>
        <w:rPr>
          <w:rFonts w:ascii="Bookman Old Style" w:hAnsi="Bookman Old Style" w:cs="Times New Roman"/>
          <w:sz w:val="24"/>
          <w:szCs w:val="24"/>
          <w:lang w:val="en-US"/>
        </w:rPr>
      </w:pPr>
      <w:r w:rsidRPr="00B137B3">
        <w:rPr>
          <w:rFonts w:ascii="Bookman Old Style" w:hAnsi="Bookman Old Style" w:cs="Times New Roman"/>
          <w:sz w:val="24"/>
          <w:szCs w:val="24"/>
          <w:lang w:val="en-US"/>
        </w:rPr>
        <w:t xml:space="preserve">HASIL </w:t>
      </w:r>
      <w:r w:rsidR="00A01337" w:rsidRPr="00B137B3">
        <w:rPr>
          <w:rFonts w:ascii="Bookman Old Style" w:hAnsi="Bookman Old Style" w:cs="Times New Roman"/>
          <w:sz w:val="24"/>
          <w:szCs w:val="24"/>
          <w:lang w:val="en-US"/>
        </w:rPr>
        <w:t xml:space="preserve">PERHITUNGAN </w:t>
      </w:r>
      <w:r w:rsidR="00A01337" w:rsidRPr="00B137B3">
        <w:rPr>
          <w:rFonts w:ascii="Bookman Old Style" w:hAnsi="Bookman Old Style" w:cs="Times New Roman"/>
          <w:color w:val="040404"/>
          <w:sz w:val="24"/>
          <w:szCs w:val="24"/>
        </w:rPr>
        <w:t>KEBUTUHAN</w:t>
      </w:r>
      <w:r w:rsidR="00A01337" w:rsidRPr="00B137B3">
        <w:rPr>
          <w:rFonts w:ascii="Bookman Old Style" w:hAnsi="Bookman Old Style" w:cs="Times New Roman"/>
          <w:sz w:val="24"/>
          <w:szCs w:val="24"/>
          <w:lang w:val="en-US"/>
        </w:rPr>
        <w:t xml:space="preserve"> PEGAWAI</w:t>
      </w:r>
    </w:p>
    <w:p w:rsidR="00A01337" w:rsidRPr="00B137B3" w:rsidRDefault="00D95058" w:rsidP="00AD3D80">
      <w:pPr>
        <w:spacing w:before="240" w:after="0" w:line="320" w:lineRule="exact"/>
        <w:ind w:left="1418" w:right="79"/>
        <w:jc w:val="center"/>
        <w:rPr>
          <w:rFonts w:ascii="Bookman Old Style" w:hAnsi="Bookman Old Style" w:cs="Times New Roman"/>
          <w:sz w:val="24"/>
          <w:szCs w:val="24"/>
          <w:lang w:val="en-US"/>
        </w:rPr>
      </w:pPr>
      <w:proofErr w:type="spellStart"/>
      <w:r w:rsidRPr="00B137B3">
        <w:rPr>
          <w:rFonts w:ascii="Bookman Old Style" w:hAnsi="Bookman Old Style" w:cs="Times New Roman"/>
          <w:sz w:val="24"/>
          <w:szCs w:val="24"/>
          <w:lang w:val="en-US"/>
        </w:rPr>
        <w:t>Pasal</w:t>
      </w:r>
      <w:proofErr w:type="spellEnd"/>
      <w:r w:rsidRPr="00B137B3">
        <w:rPr>
          <w:rFonts w:ascii="Bookman Old Style" w:hAnsi="Bookman Old Style" w:cs="Times New Roman"/>
          <w:sz w:val="24"/>
          <w:szCs w:val="24"/>
          <w:lang w:val="en-US"/>
        </w:rPr>
        <w:t xml:space="preserve"> </w:t>
      </w:r>
      <w:r w:rsidR="00913240" w:rsidRPr="00B137B3">
        <w:rPr>
          <w:rFonts w:ascii="Bookman Old Style" w:hAnsi="Bookman Old Style" w:cs="Times New Roman"/>
          <w:sz w:val="24"/>
          <w:szCs w:val="24"/>
          <w:lang w:val="en-US"/>
        </w:rPr>
        <w:t>9</w:t>
      </w:r>
    </w:p>
    <w:p w:rsidR="00F253C0" w:rsidRPr="00B137B3" w:rsidRDefault="00F253C0" w:rsidP="00AD3D80">
      <w:pPr>
        <w:pStyle w:val="ListParagraph"/>
        <w:numPr>
          <w:ilvl w:val="0"/>
          <w:numId w:val="24"/>
        </w:numPr>
        <w:autoSpaceDE w:val="0"/>
        <w:autoSpaceDN w:val="0"/>
        <w:adjustRightInd w:val="0"/>
        <w:spacing w:before="120" w:after="0" w:line="320" w:lineRule="exact"/>
        <w:ind w:left="1866" w:hanging="448"/>
        <w:contextualSpacing w:val="0"/>
        <w:jc w:val="both"/>
        <w:rPr>
          <w:rFonts w:ascii="Bookman Old Style" w:hAnsi="Bookman Old Style" w:cs="Arial"/>
          <w:sz w:val="24"/>
          <w:szCs w:val="24"/>
          <w:lang w:val="en-US"/>
        </w:rPr>
      </w:pPr>
      <w:proofErr w:type="spellStart"/>
      <w:r w:rsidRPr="00B137B3">
        <w:rPr>
          <w:rFonts w:ascii="Bookman Old Style" w:hAnsi="Bookman Old Style" w:cs="Arial"/>
          <w:sz w:val="24"/>
          <w:szCs w:val="24"/>
          <w:lang w:val="en-US"/>
        </w:rPr>
        <w:t>Hasil</w:t>
      </w:r>
      <w:proofErr w:type="spellEnd"/>
      <w:r w:rsidRPr="00B137B3">
        <w:rPr>
          <w:rFonts w:ascii="Bookman Old Style" w:hAnsi="Bookman Old Style" w:cs="Arial"/>
          <w:sz w:val="24"/>
          <w:szCs w:val="24"/>
          <w:lang w:val="en-US"/>
        </w:rPr>
        <w:t xml:space="preserve"> </w:t>
      </w:r>
      <w:r w:rsidRPr="00B137B3">
        <w:rPr>
          <w:rFonts w:ascii="Bookman Old Style" w:hAnsi="Bookman Old Style" w:cs="Arial"/>
          <w:sz w:val="24"/>
          <w:szCs w:val="24"/>
        </w:rPr>
        <w:t>Analisis Jabatan</w:t>
      </w:r>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dengan</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indikator</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sebagai</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berikut</w:t>
      </w:r>
      <w:proofErr w:type="spellEnd"/>
      <w:r w:rsidRPr="00B137B3">
        <w:rPr>
          <w:rFonts w:ascii="Bookman Old Style" w:hAnsi="Bookman Old Style" w:cs="Arial"/>
          <w:sz w:val="24"/>
          <w:szCs w:val="24"/>
          <w:lang w:val="en-US"/>
        </w:rPr>
        <w:t xml:space="preserve"> :</w:t>
      </w:r>
    </w:p>
    <w:p w:rsidR="00F253C0" w:rsidRPr="00B137B3" w:rsidRDefault="00F253C0" w:rsidP="00AD3D80">
      <w:pPr>
        <w:pStyle w:val="ListParagraph"/>
        <w:numPr>
          <w:ilvl w:val="0"/>
          <w:numId w:val="25"/>
        </w:numPr>
        <w:autoSpaceDE w:val="0"/>
        <w:autoSpaceDN w:val="0"/>
        <w:adjustRightInd w:val="0"/>
        <w:spacing w:after="0" w:line="320" w:lineRule="exact"/>
        <w:ind w:left="2223" w:hanging="357"/>
        <w:contextualSpacing w:val="0"/>
        <w:jc w:val="both"/>
        <w:rPr>
          <w:rFonts w:ascii="Bookman Old Style" w:hAnsi="Bookman Old Style" w:cs="Arial"/>
          <w:sz w:val="24"/>
          <w:szCs w:val="24"/>
          <w:lang w:val="en-US"/>
        </w:rPr>
      </w:pPr>
      <w:proofErr w:type="spellStart"/>
      <w:r w:rsidRPr="00B137B3">
        <w:rPr>
          <w:rFonts w:ascii="Bookman Old Style" w:hAnsi="Bookman Old Style" w:cs="Arial"/>
          <w:sz w:val="24"/>
          <w:szCs w:val="24"/>
          <w:lang w:val="en-US"/>
        </w:rPr>
        <w:t>penataan</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kelembagaan</w:t>
      </w:r>
      <w:proofErr w:type="spellEnd"/>
      <w:r w:rsidRPr="00B137B3">
        <w:rPr>
          <w:rFonts w:ascii="Bookman Old Style" w:hAnsi="Bookman Old Style" w:cs="Arial"/>
          <w:sz w:val="24"/>
          <w:szCs w:val="24"/>
          <w:lang w:val="en-US"/>
        </w:rPr>
        <w:t>;</w:t>
      </w:r>
    </w:p>
    <w:p w:rsidR="00F253C0" w:rsidRPr="00B137B3" w:rsidRDefault="00F253C0" w:rsidP="00AD3D80">
      <w:pPr>
        <w:pStyle w:val="ListParagraph"/>
        <w:numPr>
          <w:ilvl w:val="0"/>
          <w:numId w:val="25"/>
        </w:numPr>
        <w:autoSpaceDE w:val="0"/>
        <w:autoSpaceDN w:val="0"/>
        <w:adjustRightInd w:val="0"/>
        <w:spacing w:after="0" w:line="320" w:lineRule="exact"/>
        <w:ind w:left="2223" w:hanging="357"/>
        <w:contextualSpacing w:val="0"/>
        <w:jc w:val="both"/>
        <w:rPr>
          <w:rFonts w:ascii="Bookman Old Style" w:hAnsi="Bookman Old Style" w:cs="Arial"/>
          <w:sz w:val="24"/>
          <w:szCs w:val="24"/>
          <w:lang w:val="en-US"/>
        </w:rPr>
      </w:pPr>
      <w:r w:rsidRPr="00B137B3">
        <w:rPr>
          <w:rFonts w:ascii="Bookman Old Style" w:hAnsi="Bookman Old Style" w:cs="Arial"/>
          <w:sz w:val="24"/>
          <w:szCs w:val="24"/>
        </w:rPr>
        <w:t>penataan kepegawaian</w:t>
      </w:r>
      <w:r w:rsidRPr="00B137B3">
        <w:rPr>
          <w:rFonts w:ascii="Bookman Old Style" w:hAnsi="Bookman Old Style" w:cs="Arial"/>
          <w:sz w:val="24"/>
          <w:szCs w:val="24"/>
          <w:lang w:val="en-US"/>
        </w:rPr>
        <w:t>;</w:t>
      </w:r>
    </w:p>
    <w:p w:rsidR="00F253C0" w:rsidRPr="00B137B3" w:rsidRDefault="00F253C0" w:rsidP="00AD3D80">
      <w:pPr>
        <w:pStyle w:val="ListParagraph"/>
        <w:numPr>
          <w:ilvl w:val="0"/>
          <w:numId w:val="25"/>
        </w:numPr>
        <w:autoSpaceDE w:val="0"/>
        <w:autoSpaceDN w:val="0"/>
        <w:adjustRightInd w:val="0"/>
        <w:spacing w:after="0" w:line="320" w:lineRule="exact"/>
        <w:ind w:left="2223" w:hanging="357"/>
        <w:contextualSpacing w:val="0"/>
        <w:jc w:val="both"/>
        <w:rPr>
          <w:rFonts w:ascii="Bookman Old Style" w:hAnsi="Bookman Old Style" w:cs="Arial"/>
          <w:sz w:val="24"/>
          <w:szCs w:val="24"/>
          <w:lang w:val="en-US"/>
        </w:rPr>
      </w:pPr>
      <w:r w:rsidRPr="00B137B3">
        <w:rPr>
          <w:rFonts w:ascii="Bookman Old Style" w:hAnsi="Bookman Old Style" w:cs="Arial"/>
          <w:sz w:val="24"/>
          <w:szCs w:val="24"/>
        </w:rPr>
        <w:t>penataan ketatalaksanaan</w:t>
      </w:r>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dan</w:t>
      </w:r>
      <w:proofErr w:type="spellEnd"/>
    </w:p>
    <w:p w:rsidR="00F253C0" w:rsidRPr="00B137B3" w:rsidRDefault="00F253C0" w:rsidP="00AD3D80">
      <w:pPr>
        <w:pStyle w:val="ListParagraph"/>
        <w:numPr>
          <w:ilvl w:val="0"/>
          <w:numId w:val="25"/>
        </w:numPr>
        <w:autoSpaceDE w:val="0"/>
        <w:autoSpaceDN w:val="0"/>
        <w:adjustRightInd w:val="0"/>
        <w:spacing w:after="0" w:line="320" w:lineRule="exact"/>
        <w:ind w:left="2223" w:hanging="357"/>
        <w:contextualSpacing w:val="0"/>
        <w:jc w:val="both"/>
        <w:rPr>
          <w:rFonts w:ascii="Bookman Old Style" w:hAnsi="Bookman Old Style" w:cs="Arial"/>
          <w:sz w:val="24"/>
          <w:szCs w:val="24"/>
          <w:lang w:val="en-US"/>
        </w:rPr>
      </w:pPr>
      <w:r w:rsidRPr="00B137B3">
        <w:rPr>
          <w:rFonts w:ascii="Bookman Old Style" w:hAnsi="Bookman Old Style" w:cs="Arial"/>
          <w:sz w:val="24"/>
          <w:szCs w:val="24"/>
        </w:rPr>
        <w:t xml:space="preserve">penataan perencanaan </w:t>
      </w:r>
      <w:proofErr w:type="spellStart"/>
      <w:r w:rsidRPr="00B137B3">
        <w:rPr>
          <w:rFonts w:ascii="Bookman Old Style" w:hAnsi="Bookman Old Style" w:cs="Arial"/>
          <w:sz w:val="24"/>
          <w:szCs w:val="24"/>
          <w:lang w:val="en-US"/>
        </w:rPr>
        <w:t>pendidikan</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dan</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pelatihan</w:t>
      </w:r>
      <w:proofErr w:type="spellEnd"/>
      <w:r w:rsidRPr="00B137B3">
        <w:rPr>
          <w:rFonts w:ascii="Bookman Old Style" w:hAnsi="Bookman Old Style" w:cs="Arial"/>
          <w:sz w:val="24"/>
          <w:szCs w:val="24"/>
          <w:lang w:val="en-US"/>
        </w:rPr>
        <w:t>.</w:t>
      </w:r>
    </w:p>
    <w:p w:rsidR="00F253C0" w:rsidRPr="00B137B3" w:rsidRDefault="00F253C0" w:rsidP="00AD3D80">
      <w:pPr>
        <w:pStyle w:val="ListParagraph"/>
        <w:numPr>
          <w:ilvl w:val="0"/>
          <w:numId w:val="24"/>
        </w:numPr>
        <w:autoSpaceDE w:val="0"/>
        <w:autoSpaceDN w:val="0"/>
        <w:adjustRightInd w:val="0"/>
        <w:spacing w:before="120" w:after="0" w:line="320" w:lineRule="exact"/>
        <w:ind w:left="1866" w:hanging="448"/>
        <w:contextualSpacing w:val="0"/>
        <w:jc w:val="both"/>
        <w:rPr>
          <w:rFonts w:ascii="Bookman Old Style" w:hAnsi="Bookman Old Style" w:cs="Arial"/>
          <w:sz w:val="24"/>
          <w:szCs w:val="24"/>
        </w:rPr>
      </w:pPr>
      <w:proofErr w:type="spellStart"/>
      <w:r w:rsidRPr="00B137B3">
        <w:rPr>
          <w:rFonts w:ascii="Bookman Old Style" w:hAnsi="Bookman Old Style" w:cs="Arial"/>
          <w:sz w:val="24"/>
          <w:szCs w:val="24"/>
          <w:lang w:val="en-US"/>
        </w:rPr>
        <w:t>Hasil</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Analisis</w:t>
      </w:r>
      <w:proofErr w:type="spellEnd"/>
      <w:r w:rsidRPr="00B137B3">
        <w:rPr>
          <w:rFonts w:ascii="Bookman Old Style" w:hAnsi="Bookman Old Style" w:cs="Arial"/>
          <w:sz w:val="24"/>
          <w:szCs w:val="24"/>
        </w:rPr>
        <w:t xml:space="preserve"> Jabatan </w:t>
      </w:r>
      <w:proofErr w:type="spellStart"/>
      <w:r w:rsidRPr="00B137B3">
        <w:rPr>
          <w:rFonts w:ascii="Bookman Old Style" w:hAnsi="Bookman Old Style" w:cs="Arial"/>
          <w:sz w:val="24"/>
          <w:szCs w:val="24"/>
          <w:lang w:val="en-US"/>
        </w:rPr>
        <w:t>sebagaimana</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dimaksud</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pada</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ayat</w:t>
      </w:r>
      <w:proofErr w:type="spellEnd"/>
      <w:r w:rsidRPr="00B137B3">
        <w:rPr>
          <w:rFonts w:ascii="Bookman Old Style" w:hAnsi="Bookman Old Style" w:cs="Arial"/>
          <w:sz w:val="24"/>
          <w:szCs w:val="24"/>
          <w:lang w:val="en-US"/>
        </w:rPr>
        <w:t xml:space="preserve"> (1) </w:t>
      </w:r>
      <w:proofErr w:type="spellStart"/>
      <w:r w:rsidRPr="00B137B3">
        <w:rPr>
          <w:rFonts w:ascii="Bookman Old Style" w:hAnsi="Bookman Old Style" w:cs="Arial"/>
          <w:sz w:val="24"/>
          <w:szCs w:val="24"/>
          <w:lang w:val="en-US"/>
        </w:rPr>
        <w:t>merupakan</w:t>
      </w:r>
      <w:proofErr w:type="spellEnd"/>
      <w:r w:rsidRPr="00B137B3">
        <w:rPr>
          <w:rFonts w:ascii="Bookman Old Style" w:hAnsi="Bookman Old Style" w:cs="Arial"/>
          <w:sz w:val="24"/>
          <w:szCs w:val="24"/>
          <w:lang w:val="en-US"/>
        </w:rPr>
        <w:t xml:space="preserve"> </w:t>
      </w:r>
      <w:r w:rsidRPr="00B137B3">
        <w:rPr>
          <w:rFonts w:ascii="Bookman Old Style" w:hAnsi="Bookman Old Style" w:cs="Arial"/>
          <w:sz w:val="24"/>
          <w:szCs w:val="24"/>
        </w:rPr>
        <w:t xml:space="preserve">informasi jabatan dari Pejabat Pimpinan Tinggi, Pejabat Administrasi, </w:t>
      </w:r>
      <w:proofErr w:type="spellStart"/>
      <w:r w:rsidR="00EE6285">
        <w:rPr>
          <w:rFonts w:ascii="Bookman Old Style" w:hAnsi="Bookman Old Style" w:cs="Arial"/>
          <w:sz w:val="24"/>
          <w:szCs w:val="24"/>
          <w:lang w:val="en-US"/>
        </w:rPr>
        <w:t>Pengawas</w:t>
      </w:r>
      <w:proofErr w:type="spellEnd"/>
      <w:r w:rsidR="00EE6285">
        <w:rPr>
          <w:rFonts w:ascii="Bookman Old Style" w:hAnsi="Bookman Old Style" w:cs="Arial"/>
          <w:sz w:val="24"/>
          <w:szCs w:val="24"/>
          <w:lang w:val="en-US"/>
        </w:rPr>
        <w:t xml:space="preserve">, </w:t>
      </w:r>
      <w:proofErr w:type="spellStart"/>
      <w:r w:rsidR="00EE6285">
        <w:rPr>
          <w:rFonts w:ascii="Bookman Old Style" w:hAnsi="Bookman Old Style" w:cs="Arial"/>
          <w:sz w:val="24"/>
          <w:szCs w:val="24"/>
          <w:lang w:val="en-US"/>
        </w:rPr>
        <w:t>Pelaksana</w:t>
      </w:r>
      <w:proofErr w:type="spellEnd"/>
      <w:r w:rsidR="00EE6285">
        <w:rPr>
          <w:rFonts w:ascii="Bookman Old Style" w:hAnsi="Bookman Old Style" w:cs="Arial"/>
          <w:sz w:val="24"/>
          <w:szCs w:val="24"/>
          <w:lang w:val="en-US"/>
        </w:rPr>
        <w:t xml:space="preserve"> </w:t>
      </w:r>
      <w:r w:rsidRPr="00B137B3">
        <w:rPr>
          <w:rFonts w:ascii="Bookman Old Style" w:hAnsi="Bookman Old Style" w:cs="Arial"/>
          <w:sz w:val="24"/>
          <w:szCs w:val="24"/>
        </w:rPr>
        <w:t xml:space="preserve">dan Pejabat Fungsional pada </w:t>
      </w:r>
      <w:proofErr w:type="spellStart"/>
      <w:r w:rsidRPr="00B137B3">
        <w:rPr>
          <w:rFonts w:ascii="Bookman Old Style" w:hAnsi="Bookman Old Style" w:cs="Arial"/>
          <w:sz w:val="24"/>
          <w:szCs w:val="24"/>
          <w:lang w:val="en-US"/>
        </w:rPr>
        <w:t>perangkat</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daerah</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di</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lingkungan</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Pemerintah</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Provinsi</w:t>
      </w:r>
      <w:proofErr w:type="spellEnd"/>
      <w:r w:rsidRPr="00B137B3">
        <w:rPr>
          <w:rFonts w:ascii="Bookman Old Style" w:hAnsi="Bookman Old Style" w:cs="Arial"/>
          <w:sz w:val="24"/>
          <w:szCs w:val="24"/>
          <w:lang w:val="en-US"/>
        </w:rPr>
        <w:t xml:space="preserve"> NTB.</w:t>
      </w:r>
      <w:r w:rsidRPr="00B137B3">
        <w:rPr>
          <w:rFonts w:ascii="Bookman Old Style" w:hAnsi="Bookman Old Style" w:cs="Arial"/>
          <w:sz w:val="24"/>
          <w:szCs w:val="24"/>
        </w:rPr>
        <w:t xml:space="preserve"> </w:t>
      </w:r>
    </w:p>
    <w:p w:rsidR="00F253C0" w:rsidRPr="00B137B3" w:rsidRDefault="00F253C0" w:rsidP="00AD3D80">
      <w:pPr>
        <w:pStyle w:val="ListParagraph"/>
        <w:autoSpaceDE w:val="0"/>
        <w:autoSpaceDN w:val="0"/>
        <w:adjustRightInd w:val="0"/>
        <w:spacing w:after="0" w:line="320" w:lineRule="exact"/>
        <w:ind w:left="446"/>
        <w:contextualSpacing w:val="0"/>
        <w:jc w:val="both"/>
        <w:rPr>
          <w:rFonts w:ascii="Bookman Old Style" w:hAnsi="Bookman Old Style" w:cs="Arial"/>
          <w:sz w:val="24"/>
          <w:szCs w:val="24"/>
        </w:rPr>
      </w:pPr>
    </w:p>
    <w:p w:rsidR="00F253C0" w:rsidRPr="00B137B3" w:rsidRDefault="009D2847" w:rsidP="00AD3D80">
      <w:pPr>
        <w:widowControl w:val="0"/>
        <w:overflowPunct w:val="0"/>
        <w:autoSpaceDE w:val="0"/>
        <w:autoSpaceDN w:val="0"/>
        <w:adjustRightInd w:val="0"/>
        <w:spacing w:after="0" w:line="320" w:lineRule="exact"/>
        <w:ind w:left="1418" w:right="20"/>
        <w:jc w:val="center"/>
        <w:rPr>
          <w:rFonts w:ascii="Bookman Old Style" w:hAnsi="Bookman Old Style" w:cs="Arial"/>
          <w:sz w:val="24"/>
          <w:szCs w:val="24"/>
          <w:lang w:val="en-US"/>
        </w:rPr>
      </w:pPr>
      <w:r w:rsidRPr="00B137B3">
        <w:rPr>
          <w:rFonts w:ascii="Bookman Old Style" w:hAnsi="Bookman Old Style" w:cs="Arial"/>
          <w:sz w:val="24"/>
          <w:szCs w:val="24"/>
        </w:rPr>
        <w:t xml:space="preserve">Pasal </w:t>
      </w:r>
      <w:r w:rsidR="00913240" w:rsidRPr="00B137B3">
        <w:rPr>
          <w:rFonts w:ascii="Bookman Old Style" w:hAnsi="Bookman Old Style" w:cs="Arial"/>
          <w:sz w:val="24"/>
          <w:szCs w:val="24"/>
          <w:lang w:val="en-US"/>
        </w:rPr>
        <w:t>10</w:t>
      </w:r>
    </w:p>
    <w:p w:rsidR="00F253C0" w:rsidRPr="00B137B3" w:rsidRDefault="00F253C0" w:rsidP="00AD3D80">
      <w:pPr>
        <w:pStyle w:val="ListParagraph"/>
        <w:widowControl w:val="0"/>
        <w:numPr>
          <w:ilvl w:val="0"/>
          <w:numId w:val="39"/>
        </w:numPr>
        <w:overflowPunct w:val="0"/>
        <w:autoSpaceDE w:val="0"/>
        <w:autoSpaceDN w:val="0"/>
        <w:adjustRightInd w:val="0"/>
        <w:spacing w:before="120" w:after="0" w:line="320" w:lineRule="exact"/>
        <w:ind w:left="1797" w:right="23" w:hanging="357"/>
        <w:contextualSpacing w:val="0"/>
        <w:jc w:val="both"/>
        <w:rPr>
          <w:rFonts w:ascii="Bookman Old Style" w:hAnsi="Bookman Old Style" w:cs="Arial"/>
          <w:sz w:val="24"/>
          <w:szCs w:val="24"/>
        </w:rPr>
      </w:pPr>
      <w:r w:rsidRPr="00B137B3">
        <w:rPr>
          <w:rFonts w:ascii="Bookman Old Style" w:hAnsi="Bookman Old Style" w:cs="Arial"/>
          <w:sz w:val="24"/>
          <w:szCs w:val="24"/>
        </w:rPr>
        <w:t xml:space="preserve">Penataan Kelembagaan sebagaimana dimaksud dalam Pasal </w:t>
      </w:r>
      <w:r w:rsidR="00913240" w:rsidRPr="00B137B3">
        <w:rPr>
          <w:rFonts w:ascii="Bookman Old Style" w:hAnsi="Bookman Old Style" w:cs="Arial"/>
          <w:sz w:val="24"/>
          <w:szCs w:val="24"/>
          <w:lang w:val="en-US"/>
        </w:rPr>
        <w:t>9</w:t>
      </w:r>
      <w:r w:rsidRPr="00B137B3">
        <w:rPr>
          <w:rFonts w:ascii="Bookman Old Style" w:hAnsi="Bookman Old Style" w:cs="Arial"/>
          <w:sz w:val="24"/>
          <w:szCs w:val="24"/>
        </w:rPr>
        <w:t xml:space="preserve"> </w:t>
      </w:r>
      <w:proofErr w:type="spellStart"/>
      <w:r w:rsidRPr="00B137B3">
        <w:rPr>
          <w:rFonts w:ascii="Bookman Old Style" w:hAnsi="Bookman Old Style" w:cs="Arial"/>
          <w:sz w:val="24"/>
          <w:szCs w:val="24"/>
          <w:lang w:val="en-US"/>
        </w:rPr>
        <w:t>ayat</w:t>
      </w:r>
      <w:proofErr w:type="spellEnd"/>
      <w:r w:rsidRPr="00B137B3">
        <w:rPr>
          <w:rFonts w:ascii="Bookman Old Style" w:hAnsi="Bookman Old Style" w:cs="Arial"/>
          <w:sz w:val="24"/>
          <w:szCs w:val="24"/>
          <w:lang w:val="en-US"/>
        </w:rPr>
        <w:t xml:space="preserve"> (1) </w:t>
      </w:r>
      <w:proofErr w:type="spellStart"/>
      <w:r w:rsidRPr="00B137B3">
        <w:rPr>
          <w:rFonts w:ascii="Bookman Old Style" w:hAnsi="Bookman Old Style" w:cs="Arial"/>
          <w:sz w:val="24"/>
          <w:szCs w:val="24"/>
          <w:lang w:val="en-US"/>
        </w:rPr>
        <w:t>huruf</w:t>
      </w:r>
      <w:proofErr w:type="spellEnd"/>
      <w:r w:rsidRPr="00B137B3">
        <w:rPr>
          <w:rFonts w:ascii="Bookman Old Style" w:hAnsi="Bookman Old Style" w:cs="Arial"/>
          <w:sz w:val="24"/>
          <w:szCs w:val="24"/>
          <w:lang w:val="en-US"/>
        </w:rPr>
        <w:t xml:space="preserve"> a </w:t>
      </w:r>
      <w:r w:rsidRPr="00B137B3">
        <w:rPr>
          <w:rFonts w:ascii="Bookman Old Style" w:hAnsi="Bookman Old Style" w:cs="Arial"/>
          <w:sz w:val="24"/>
          <w:szCs w:val="24"/>
        </w:rPr>
        <w:t>meliputi :</w:t>
      </w:r>
    </w:p>
    <w:p w:rsidR="00F253C0" w:rsidRPr="00B137B3" w:rsidRDefault="00F253C0" w:rsidP="00AD3D80">
      <w:pPr>
        <w:pStyle w:val="ListParagraph"/>
        <w:widowControl w:val="0"/>
        <w:numPr>
          <w:ilvl w:val="0"/>
          <w:numId w:val="21"/>
        </w:numPr>
        <w:overflowPunct w:val="0"/>
        <w:autoSpaceDE w:val="0"/>
        <w:autoSpaceDN w:val="0"/>
        <w:adjustRightInd w:val="0"/>
        <w:spacing w:before="40" w:after="0" w:line="320" w:lineRule="exact"/>
        <w:ind w:left="2245" w:right="23" w:hanging="448"/>
        <w:contextualSpacing w:val="0"/>
        <w:jc w:val="both"/>
        <w:rPr>
          <w:rFonts w:ascii="Bookman Old Style" w:hAnsi="Bookman Old Style" w:cs="Arial"/>
          <w:sz w:val="24"/>
          <w:szCs w:val="24"/>
        </w:rPr>
      </w:pPr>
      <w:r w:rsidRPr="00B137B3">
        <w:rPr>
          <w:rFonts w:ascii="Bookman Old Style" w:hAnsi="Bookman Old Style" w:cs="Arial"/>
          <w:sz w:val="24"/>
          <w:szCs w:val="24"/>
        </w:rPr>
        <w:t>penataan organisasi perangkat daerah; dan</w:t>
      </w:r>
    </w:p>
    <w:p w:rsidR="00F253C0" w:rsidRPr="00B137B3" w:rsidRDefault="00F253C0" w:rsidP="00AD3D80">
      <w:pPr>
        <w:pStyle w:val="ListParagraph"/>
        <w:widowControl w:val="0"/>
        <w:numPr>
          <w:ilvl w:val="0"/>
          <w:numId w:val="21"/>
        </w:numPr>
        <w:overflowPunct w:val="0"/>
        <w:autoSpaceDE w:val="0"/>
        <w:autoSpaceDN w:val="0"/>
        <w:adjustRightInd w:val="0"/>
        <w:spacing w:before="40" w:after="0" w:line="320" w:lineRule="exact"/>
        <w:ind w:left="2245" w:right="23" w:hanging="448"/>
        <w:contextualSpacing w:val="0"/>
        <w:jc w:val="both"/>
        <w:rPr>
          <w:rFonts w:ascii="Bookman Old Style" w:hAnsi="Bookman Old Style" w:cs="Arial"/>
          <w:sz w:val="24"/>
          <w:szCs w:val="24"/>
        </w:rPr>
      </w:pPr>
      <w:proofErr w:type="gramStart"/>
      <w:r w:rsidRPr="00B137B3">
        <w:rPr>
          <w:rFonts w:ascii="Bookman Old Style" w:hAnsi="Bookman Old Style" w:cs="Arial"/>
          <w:sz w:val="24"/>
          <w:szCs w:val="24"/>
          <w:lang w:val="en-US"/>
        </w:rPr>
        <w:t>r</w:t>
      </w:r>
      <w:r w:rsidRPr="00B137B3">
        <w:rPr>
          <w:rFonts w:ascii="Bookman Old Style" w:hAnsi="Bookman Old Style" w:cs="Arial"/>
          <w:sz w:val="24"/>
          <w:szCs w:val="24"/>
        </w:rPr>
        <w:t>estrukturisasi</w:t>
      </w:r>
      <w:proofErr w:type="gramEnd"/>
      <w:r w:rsidRPr="00B137B3">
        <w:rPr>
          <w:rFonts w:ascii="Bookman Old Style" w:hAnsi="Bookman Old Style" w:cs="Arial"/>
          <w:sz w:val="24"/>
          <w:szCs w:val="24"/>
        </w:rPr>
        <w:t xml:space="preserve"> </w:t>
      </w:r>
      <w:proofErr w:type="spellStart"/>
      <w:r w:rsidRPr="00B137B3">
        <w:rPr>
          <w:rFonts w:ascii="Bookman Old Style" w:hAnsi="Bookman Old Style" w:cs="Arial"/>
          <w:sz w:val="24"/>
          <w:szCs w:val="24"/>
          <w:lang w:val="en-US"/>
        </w:rPr>
        <w:t>perangkat</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daerah</w:t>
      </w:r>
      <w:proofErr w:type="spellEnd"/>
      <w:r w:rsidRPr="00B137B3">
        <w:rPr>
          <w:rFonts w:ascii="Bookman Old Style" w:hAnsi="Bookman Old Style" w:cs="Arial"/>
          <w:sz w:val="24"/>
          <w:szCs w:val="24"/>
        </w:rPr>
        <w:t>.</w:t>
      </w:r>
    </w:p>
    <w:p w:rsidR="00F253C0" w:rsidRPr="00B137B3" w:rsidRDefault="00F253C0" w:rsidP="00AD3D80">
      <w:pPr>
        <w:pStyle w:val="ListParagraph"/>
        <w:widowControl w:val="0"/>
        <w:numPr>
          <w:ilvl w:val="0"/>
          <w:numId w:val="39"/>
        </w:numPr>
        <w:overflowPunct w:val="0"/>
        <w:autoSpaceDE w:val="0"/>
        <w:autoSpaceDN w:val="0"/>
        <w:adjustRightInd w:val="0"/>
        <w:spacing w:before="120" w:after="0" w:line="320" w:lineRule="exact"/>
        <w:ind w:left="1797" w:right="23" w:hanging="357"/>
        <w:contextualSpacing w:val="0"/>
        <w:jc w:val="both"/>
        <w:rPr>
          <w:rFonts w:ascii="Bookman Old Style" w:hAnsi="Bookman Old Style" w:cs="Arial"/>
          <w:sz w:val="24"/>
          <w:szCs w:val="24"/>
        </w:rPr>
      </w:pPr>
      <w:r w:rsidRPr="00B137B3">
        <w:rPr>
          <w:rFonts w:ascii="Bookman Old Style" w:hAnsi="Bookman Old Style" w:cs="Arial"/>
          <w:sz w:val="24"/>
          <w:szCs w:val="24"/>
        </w:rPr>
        <w:t xml:space="preserve">Penataan Kepegawaian sebagaimana dimaksud dalam Pasal </w:t>
      </w:r>
      <w:r w:rsidR="00913240" w:rsidRPr="00B137B3">
        <w:rPr>
          <w:rFonts w:ascii="Bookman Old Style" w:hAnsi="Bookman Old Style" w:cs="Arial"/>
          <w:sz w:val="24"/>
          <w:szCs w:val="24"/>
          <w:lang w:val="en-US"/>
        </w:rPr>
        <w:t>9</w:t>
      </w:r>
      <w:r w:rsidRPr="00B137B3">
        <w:rPr>
          <w:rFonts w:ascii="Bookman Old Style" w:hAnsi="Bookman Old Style" w:cs="Arial"/>
          <w:sz w:val="24"/>
          <w:szCs w:val="24"/>
        </w:rPr>
        <w:t xml:space="preserve"> </w:t>
      </w:r>
      <w:proofErr w:type="spellStart"/>
      <w:r w:rsidRPr="00B137B3">
        <w:rPr>
          <w:rFonts w:ascii="Bookman Old Style" w:hAnsi="Bookman Old Style" w:cs="Arial"/>
          <w:sz w:val="24"/>
          <w:szCs w:val="24"/>
          <w:lang w:val="en-US"/>
        </w:rPr>
        <w:t>ayat</w:t>
      </w:r>
      <w:proofErr w:type="spellEnd"/>
      <w:r w:rsidRPr="00B137B3">
        <w:rPr>
          <w:rFonts w:ascii="Bookman Old Style" w:hAnsi="Bookman Old Style" w:cs="Arial"/>
          <w:sz w:val="24"/>
          <w:szCs w:val="24"/>
          <w:lang w:val="en-US"/>
        </w:rPr>
        <w:t xml:space="preserve"> (1) </w:t>
      </w:r>
      <w:proofErr w:type="spellStart"/>
      <w:r w:rsidRPr="00B137B3">
        <w:rPr>
          <w:rFonts w:ascii="Bookman Old Style" w:hAnsi="Bookman Old Style" w:cs="Arial"/>
          <w:sz w:val="24"/>
          <w:szCs w:val="24"/>
          <w:lang w:val="en-US"/>
        </w:rPr>
        <w:t>huruf</w:t>
      </w:r>
      <w:proofErr w:type="spellEnd"/>
      <w:r w:rsidRPr="00B137B3">
        <w:rPr>
          <w:rFonts w:ascii="Bookman Old Style" w:hAnsi="Bookman Old Style" w:cs="Arial"/>
          <w:sz w:val="24"/>
          <w:szCs w:val="24"/>
          <w:lang w:val="en-US"/>
        </w:rPr>
        <w:t xml:space="preserve"> b,</w:t>
      </w:r>
      <w:r w:rsidRPr="00B137B3">
        <w:rPr>
          <w:rFonts w:ascii="Bookman Old Style" w:hAnsi="Bookman Old Style" w:cs="Arial"/>
          <w:sz w:val="24"/>
          <w:szCs w:val="24"/>
        </w:rPr>
        <w:t xml:space="preserve"> meliputi</w:t>
      </w:r>
      <w:r w:rsidRPr="00B137B3">
        <w:rPr>
          <w:rFonts w:ascii="Bookman Old Style" w:hAnsi="Bookman Old Style" w:cs="Arial"/>
          <w:sz w:val="24"/>
          <w:szCs w:val="24"/>
          <w:lang w:val="en-US"/>
        </w:rPr>
        <w:t xml:space="preserve"> </w:t>
      </w:r>
      <w:r w:rsidRPr="00B137B3">
        <w:rPr>
          <w:rFonts w:ascii="Bookman Old Style" w:hAnsi="Bookman Old Style" w:cs="Arial"/>
          <w:sz w:val="24"/>
          <w:szCs w:val="24"/>
        </w:rPr>
        <w:t>:</w:t>
      </w:r>
    </w:p>
    <w:p w:rsidR="00F253C0" w:rsidRPr="00B137B3" w:rsidRDefault="00F253C0" w:rsidP="00AD3D80">
      <w:pPr>
        <w:pStyle w:val="ListParagraph"/>
        <w:widowControl w:val="0"/>
        <w:numPr>
          <w:ilvl w:val="0"/>
          <w:numId w:val="22"/>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r w:rsidRPr="00B137B3">
        <w:rPr>
          <w:rFonts w:ascii="Bookman Old Style" w:hAnsi="Bookman Old Style" w:cs="Arial"/>
          <w:sz w:val="24"/>
          <w:szCs w:val="24"/>
          <w:lang w:val="en-US"/>
        </w:rPr>
        <w:t>p</w:t>
      </w:r>
      <w:r w:rsidRPr="00B137B3">
        <w:rPr>
          <w:rFonts w:ascii="Bookman Old Style" w:hAnsi="Bookman Old Style" w:cs="Arial"/>
          <w:sz w:val="24"/>
          <w:szCs w:val="24"/>
        </w:rPr>
        <w:t>enetapan kebutuhan dan formasi pegawai;</w:t>
      </w:r>
    </w:p>
    <w:p w:rsidR="00F253C0" w:rsidRPr="00B137B3" w:rsidRDefault="00F253C0" w:rsidP="00AD3D80">
      <w:pPr>
        <w:pStyle w:val="ListParagraph"/>
        <w:widowControl w:val="0"/>
        <w:numPr>
          <w:ilvl w:val="0"/>
          <w:numId w:val="22"/>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r w:rsidRPr="00B137B3">
        <w:rPr>
          <w:rFonts w:ascii="Bookman Old Style" w:hAnsi="Bookman Old Style" w:cs="Arial"/>
          <w:sz w:val="24"/>
          <w:szCs w:val="24"/>
          <w:lang w:val="en-US"/>
        </w:rPr>
        <w:t>r</w:t>
      </w:r>
      <w:r w:rsidRPr="00B137B3">
        <w:rPr>
          <w:rFonts w:ascii="Bookman Old Style" w:hAnsi="Bookman Old Style" w:cs="Arial"/>
          <w:sz w:val="24"/>
          <w:szCs w:val="24"/>
        </w:rPr>
        <w:t>ekruitmen, seleksi dan penempatan pegawai;</w:t>
      </w:r>
    </w:p>
    <w:p w:rsidR="00F253C0" w:rsidRPr="00B137B3" w:rsidRDefault="00F253C0" w:rsidP="00AD3D80">
      <w:pPr>
        <w:pStyle w:val="ListParagraph"/>
        <w:widowControl w:val="0"/>
        <w:numPr>
          <w:ilvl w:val="0"/>
          <w:numId w:val="22"/>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r w:rsidRPr="00B137B3">
        <w:rPr>
          <w:rFonts w:ascii="Bookman Old Style" w:hAnsi="Bookman Old Style" w:cs="Arial"/>
          <w:sz w:val="24"/>
          <w:szCs w:val="24"/>
          <w:lang w:val="en-US"/>
        </w:rPr>
        <w:t>p</w:t>
      </w:r>
      <w:r w:rsidRPr="00B137B3">
        <w:rPr>
          <w:rFonts w:ascii="Bookman Old Style" w:hAnsi="Bookman Old Style" w:cs="Arial"/>
          <w:sz w:val="24"/>
          <w:szCs w:val="24"/>
        </w:rPr>
        <w:t xml:space="preserve">romosi dan mutasi pegawai; </w:t>
      </w:r>
    </w:p>
    <w:p w:rsidR="00F253C0" w:rsidRPr="00B137B3" w:rsidRDefault="00F253C0" w:rsidP="00AD3D80">
      <w:pPr>
        <w:pStyle w:val="ListParagraph"/>
        <w:widowControl w:val="0"/>
        <w:numPr>
          <w:ilvl w:val="0"/>
          <w:numId w:val="22"/>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r w:rsidRPr="00B137B3">
        <w:rPr>
          <w:rFonts w:ascii="Bookman Old Style" w:hAnsi="Bookman Old Style" w:cs="Arial"/>
          <w:sz w:val="24"/>
          <w:szCs w:val="24"/>
          <w:lang w:val="en-US"/>
        </w:rPr>
        <w:t>k</w:t>
      </w:r>
      <w:r w:rsidRPr="00B137B3">
        <w:rPr>
          <w:rFonts w:ascii="Bookman Old Style" w:hAnsi="Bookman Old Style" w:cs="Arial"/>
          <w:sz w:val="24"/>
          <w:szCs w:val="24"/>
        </w:rPr>
        <w:t>esejahteraan pegawa</w:t>
      </w:r>
      <w:proofErr w:type="spellStart"/>
      <w:r w:rsidRPr="00B137B3">
        <w:rPr>
          <w:rFonts w:ascii="Bookman Old Style" w:hAnsi="Bookman Old Style" w:cs="Arial"/>
          <w:sz w:val="24"/>
          <w:szCs w:val="24"/>
          <w:lang w:val="en-US"/>
        </w:rPr>
        <w:t>i</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dan</w:t>
      </w:r>
      <w:proofErr w:type="spellEnd"/>
    </w:p>
    <w:p w:rsidR="00F253C0" w:rsidRPr="00B137B3" w:rsidRDefault="00F253C0" w:rsidP="00AD3D80">
      <w:pPr>
        <w:pStyle w:val="ListParagraph"/>
        <w:widowControl w:val="0"/>
        <w:numPr>
          <w:ilvl w:val="0"/>
          <w:numId w:val="22"/>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proofErr w:type="gramStart"/>
      <w:r w:rsidRPr="00B137B3">
        <w:rPr>
          <w:rFonts w:ascii="Bookman Old Style" w:hAnsi="Bookman Old Style" w:cs="Arial"/>
          <w:sz w:val="24"/>
          <w:szCs w:val="24"/>
          <w:lang w:val="en-US"/>
        </w:rPr>
        <w:t>p</w:t>
      </w:r>
      <w:r w:rsidRPr="00B137B3">
        <w:rPr>
          <w:rFonts w:ascii="Bookman Old Style" w:hAnsi="Bookman Old Style" w:cs="Arial"/>
          <w:sz w:val="24"/>
          <w:szCs w:val="24"/>
        </w:rPr>
        <w:t>engembangan</w:t>
      </w:r>
      <w:proofErr w:type="gramEnd"/>
      <w:r w:rsidRPr="00B137B3">
        <w:rPr>
          <w:rFonts w:ascii="Bookman Old Style" w:hAnsi="Bookman Old Style" w:cs="Arial"/>
          <w:sz w:val="24"/>
          <w:szCs w:val="24"/>
        </w:rPr>
        <w:t xml:space="preserve"> </w:t>
      </w:r>
      <w:r w:rsidRPr="00B137B3">
        <w:rPr>
          <w:rFonts w:ascii="Bookman Old Style" w:hAnsi="Bookman Old Style" w:cs="Arial"/>
          <w:sz w:val="24"/>
          <w:szCs w:val="24"/>
          <w:lang w:val="en-US"/>
        </w:rPr>
        <w:t>k</w:t>
      </w:r>
      <w:r w:rsidRPr="00B137B3">
        <w:rPr>
          <w:rFonts w:ascii="Bookman Old Style" w:hAnsi="Bookman Old Style" w:cs="Arial"/>
          <w:sz w:val="24"/>
          <w:szCs w:val="24"/>
        </w:rPr>
        <w:t>ompetensi.</w:t>
      </w:r>
    </w:p>
    <w:p w:rsidR="00F253C0" w:rsidRPr="00B137B3" w:rsidRDefault="00F253C0" w:rsidP="003B59D5">
      <w:pPr>
        <w:pStyle w:val="ListParagraph"/>
        <w:widowControl w:val="0"/>
        <w:numPr>
          <w:ilvl w:val="0"/>
          <w:numId w:val="39"/>
        </w:numPr>
        <w:overflowPunct w:val="0"/>
        <w:autoSpaceDE w:val="0"/>
        <w:autoSpaceDN w:val="0"/>
        <w:adjustRightInd w:val="0"/>
        <w:spacing w:before="120" w:after="0" w:line="320" w:lineRule="exact"/>
        <w:ind w:left="1797" w:right="23" w:hanging="357"/>
        <w:contextualSpacing w:val="0"/>
        <w:jc w:val="both"/>
        <w:rPr>
          <w:rFonts w:ascii="Bookman Old Style" w:hAnsi="Bookman Old Style" w:cs="Arial"/>
          <w:sz w:val="24"/>
          <w:szCs w:val="24"/>
        </w:rPr>
      </w:pPr>
      <w:proofErr w:type="spellStart"/>
      <w:r w:rsidRPr="00B137B3">
        <w:rPr>
          <w:rFonts w:ascii="Bookman Old Style" w:hAnsi="Bookman Old Style" w:cs="Arial"/>
          <w:sz w:val="24"/>
          <w:szCs w:val="24"/>
          <w:lang w:val="en-US"/>
        </w:rPr>
        <w:t>Penataan</w:t>
      </w:r>
      <w:proofErr w:type="spellEnd"/>
      <w:r w:rsidRPr="00B137B3">
        <w:rPr>
          <w:rFonts w:ascii="Bookman Old Style" w:hAnsi="Bookman Old Style" w:cs="Arial"/>
          <w:sz w:val="24"/>
          <w:szCs w:val="24"/>
        </w:rPr>
        <w:t xml:space="preserve"> Ketatalaksanaan sebagaimana dimaksud dalam Pasal </w:t>
      </w:r>
      <w:r w:rsidR="00913240" w:rsidRPr="00B137B3">
        <w:rPr>
          <w:rFonts w:ascii="Bookman Old Style" w:hAnsi="Bookman Old Style" w:cs="Arial"/>
          <w:sz w:val="24"/>
          <w:szCs w:val="24"/>
          <w:lang w:val="en-US"/>
        </w:rPr>
        <w:t>9</w:t>
      </w:r>
      <w:r w:rsidRPr="00B137B3">
        <w:rPr>
          <w:rFonts w:ascii="Bookman Old Style" w:hAnsi="Bookman Old Style" w:cs="Arial"/>
          <w:sz w:val="24"/>
          <w:szCs w:val="24"/>
        </w:rPr>
        <w:t xml:space="preserve"> </w:t>
      </w:r>
      <w:proofErr w:type="spellStart"/>
      <w:r w:rsidRPr="00B137B3">
        <w:rPr>
          <w:rFonts w:ascii="Bookman Old Style" w:hAnsi="Bookman Old Style" w:cs="Arial"/>
          <w:sz w:val="24"/>
          <w:szCs w:val="24"/>
          <w:lang w:val="en-US"/>
        </w:rPr>
        <w:lastRenderedPageBreak/>
        <w:t>ayat</w:t>
      </w:r>
      <w:proofErr w:type="spellEnd"/>
      <w:r w:rsidRPr="00B137B3">
        <w:rPr>
          <w:rFonts w:ascii="Bookman Old Style" w:hAnsi="Bookman Old Style" w:cs="Arial"/>
          <w:sz w:val="24"/>
          <w:szCs w:val="24"/>
          <w:lang w:val="en-US"/>
        </w:rPr>
        <w:t xml:space="preserve"> (1) </w:t>
      </w:r>
      <w:proofErr w:type="spellStart"/>
      <w:r w:rsidRPr="00B137B3">
        <w:rPr>
          <w:rFonts w:ascii="Bookman Old Style" w:hAnsi="Bookman Old Style" w:cs="Arial"/>
          <w:sz w:val="24"/>
          <w:szCs w:val="24"/>
          <w:lang w:val="en-US"/>
        </w:rPr>
        <w:t>huruf</w:t>
      </w:r>
      <w:proofErr w:type="spellEnd"/>
      <w:r w:rsidRPr="00B137B3">
        <w:rPr>
          <w:rFonts w:ascii="Bookman Old Style" w:hAnsi="Bookman Old Style" w:cs="Arial"/>
          <w:sz w:val="24"/>
          <w:szCs w:val="24"/>
          <w:lang w:val="en-US"/>
        </w:rPr>
        <w:t xml:space="preserve"> c,</w:t>
      </w:r>
      <w:r w:rsidRPr="00B137B3">
        <w:rPr>
          <w:rFonts w:ascii="Bookman Old Style" w:hAnsi="Bookman Old Style" w:cs="Arial"/>
          <w:sz w:val="24"/>
          <w:szCs w:val="24"/>
        </w:rPr>
        <w:t xml:space="preserve">  meliputi:</w:t>
      </w:r>
    </w:p>
    <w:p w:rsidR="00F253C0" w:rsidRPr="00B137B3" w:rsidRDefault="00F253C0" w:rsidP="003B59D5">
      <w:pPr>
        <w:pStyle w:val="ListParagraph"/>
        <w:widowControl w:val="0"/>
        <w:numPr>
          <w:ilvl w:val="0"/>
          <w:numId w:val="23"/>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r w:rsidRPr="00B137B3">
        <w:rPr>
          <w:rFonts w:ascii="Bookman Old Style" w:hAnsi="Bookman Old Style" w:cs="Arial"/>
          <w:sz w:val="24"/>
          <w:szCs w:val="24"/>
        </w:rPr>
        <w:t>tata kerja;</w:t>
      </w:r>
    </w:p>
    <w:p w:rsidR="00F253C0" w:rsidRPr="00B137B3" w:rsidRDefault="00F253C0" w:rsidP="003B59D5">
      <w:pPr>
        <w:pStyle w:val="ListParagraph"/>
        <w:widowControl w:val="0"/>
        <w:numPr>
          <w:ilvl w:val="0"/>
          <w:numId w:val="23"/>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r w:rsidRPr="00B137B3">
        <w:rPr>
          <w:rFonts w:ascii="Bookman Old Style" w:hAnsi="Bookman Old Style" w:cs="Arial"/>
          <w:sz w:val="24"/>
          <w:szCs w:val="24"/>
        </w:rPr>
        <w:t>hubungan kerja; dan</w:t>
      </w:r>
    </w:p>
    <w:p w:rsidR="00F253C0" w:rsidRPr="00FE127E" w:rsidRDefault="00F253C0" w:rsidP="003B59D5">
      <w:pPr>
        <w:pStyle w:val="ListParagraph"/>
        <w:widowControl w:val="0"/>
        <w:numPr>
          <w:ilvl w:val="0"/>
          <w:numId w:val="23"/>
        </w:numPr>
        <w:overflowPunct w:val="0"/>
        <w:autoSpaceDE w:val="0"/>
        <w:autoSpaceDN w:val="0"/>
        <w:adjustRightInd w:val="0"/>
        <w:spacing w:before="40" w:after="0" w:line="320" w:lineRule="exact"/>
        <w:ind w:left="2245" w:right="23" w:hanging="448"/>
        <w:contextualSpacing w:val="0"/>
        <w:rPr>
          <w:rFonts w:ascii="Bookman Old Style" w:hAnsi="Bookman Old Style" w:cs="Arial"/>
          <w:sz w:val="24"/>
          <w:szCs w:val="24"/>
        </w:rPr>
      </w:pPr>
      <w:r w:rsidRPr="00B137B3">
        <w:rPr>
          <w:rFonts w:ascii="Bookman Old Style" w:hAnsi="Bookman Old Style" w:cs="Arial"/>
          <w:sz w:val="24"/>
          <w:szCs w:val="24"/>
        </w:rPr>
        <w:t>sistem kerja</w:t>
      </w:r>
      <w:r w:rsidRPr="00B137B3">
        <w:rPr>
          <w:rFonts w:ascii="Bookman Old Style" w:hAnsi="Bookman Old Style" w:cs="Arial"/>
          <w:sz w:val="24"/>
          <w:szCs w:val="24"/>
          <w:lang w:val="en-US"/>
        </w:rPr>
        <w:t>.</w:t>
      </w:r>
    </w:p>
    <w:p w:rsidR="00FE127E" w:rsidRPr="00FE127E" w:rsidRDefault="00FE127E" w:rsidP="003B59D5">
      <w:pPr>
        <w:widowControl w:val="0"/>
        <w:overflowPunct w:val="0"/>
        <w:autoSpaceDE w:val="0"/>
        <w:autoSpaceDN w:val="0"/>
        <w:adjustRightInd w:val="0"/>
        <w:spacing w:before="40" w:after="0" w:line="320" w:lineRule="exact"/>
        <w:ind w:right="23"/>
        <w:rPr>
          <w:rFonts w:ascii="Bookman Old Style" w:hAnsi="Bookman Old Style" w:cs="Arial"/>
          <w:sz w:val="24"/>
          <w:szCs w:val="24"/>
          <w:lang w:val="en-US"/>
        </w:rPr>
      </w:pPr>
    </w:p>
    <w:p w:rsidR="00F253C0" w:rsidRPr="00B137B3" w:rsidRDefault="00F253C0" w:rsidP="003B59D5">
      <w:pPr>
        <w:pStyle w:val="ListParagraph"/>
        <w:widowControl w:val="0"/>
        <w:numPr>
          <w:ilvl w:val="0"/>
          <w:numId w:val="39"/>
        </w:numPr>
        <w:overflowPunct w:val="0"/>
        <w:autoSpaceDE w:val="0"/>
        <w:autoSpaceDN w:val="0"/>
        <w:adjustRightInd w:val="0"/>
        <w:spacing w:before="120" w:after="0" w:line="320" w:lineRule="exact"/>
        <w:ind w:left="1797" w:right="23" w:hanging="357"/>
        <w:contextualSpacing w:val="0"/>
        <w:jc w:val="both"/>
        <w:rPr>
          <w:rFonts w:ascii="Bookman Old Style" w:hAnsi="Bookman Old Style" w:cs="Arial"/>
          <w:sz w:val="24"/>
          <w:szCs w:val="24"/>
          <w:lang w:val="en-US"/>
        </w:rPr>
      </w:pPr>
      <w:r w:rsidRPr="00B137B3">
        <w:rPr>
          <w:rFonts w:ascii="Bookman Old Style" w:hAnsi="Bookman Old Style" w:cs="Arial"/>
          <w:sz w:val="24"/>
          <w:szCs w:val="24"/>
        </w:rPr>
        <w:t xml:space="preserve">Penataan Perencanaan </w:t>
      </w:r>
      <w:proofErr w:type="spellStart"/>
      <w:r w:rsidRPr="00B137B3">
        <w:rPr>
          <w:rFonts w:ascii="Bookman Old Style" w:hAnsi="Bookman Old Style" w:cs="Arial"/>
          <w:sz w:val="24"/>
          <w:szCs w:val="24"/>
          <w:lang w:val="en-US"/>
        </w:rPr>
        <w:t>Pendidikan</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dan</w:t>
      </w:r>
      <w:proofErr w:type="spellEnd"/>
      <w:r w:rsidRPr="00B137B3">
        <w:rPr>
          <w:rFonts w:ascii="Bookman Old Style" w:hAnsi="Bookman Old Style" w:cs="Arial"/>
          <w:sz w:val="24"/>
          <w:szCs w:val="24"/>
          <w:lang w:val="en-US"/>
        </w:rPr>
        <w:t xml:space="preserve"> </w:t>
      </w:r>
      <w:proofErr w:type="spellStart"/>
      <w:r w:rsidRPr="00B137B3">
        <w:rPr>
          <w:rFonts w:ascii="Bookman Old Style" w:hAnsi="Bookman Old Style" w:cs="Arial"/>
          <w:sz w:val="24"/>
          <w:szCs w:val="24"/>
          <w:lang w:val="en-US"/>
        </w:rPr>
        <w:t>Pelatihan</w:t>
      </w:r>
      <w:proofErr w:type="spellEnd"/>
      <w:r w:rsidRPr="00B137B3">
        <w:rPr>
          <w:rFonts w:ascii="Bookman Old Style" w:hAnsi="Bookman Old Style" w:cs="Arial"/>
          <w:sz w:val="24"/>
          <w:szCs w:val="24"/>
        </w:rPr>
        <w:t xml:space="preserve"> sebagaimana dimaksud dalam </w:t>
      </w:r>
      <w:r w:rsidR="009D2847" w:rsidRPr="00B137B3">
        <w:rPr>
          <w:rFonts w:ascii="Bookman Old Style" w:hAnsi="Bookman Old Style" w:cs="Arial"/>
          <w:sz w:val="24"/>
          <w:szCs w:val="24"/>
        </w:rPr>
        <w:t xml:space="preserve">Pasal </w:t>
      </w:r>
      <w:r w:rsidR="009D2847" w:rsidRPr="00B137B3">
        <w:rPr>
          <w:rFonts w:ascii="Bookman Old Style" w:hAnsi="Bookman Old Style" w:cs="Arial"/>
          <w:sz w:val="24"/>
          <w:szCs w:val="24"/>
          <w:lang w:val="en-US"/>
        </w:rPr>
        <w:t>9</w:t>
      </w:r>
      <w:r w:rsidRPr="00B137B3">
        <w:rPr>
          <w:rFonts w:ascii="Bookman Old Style" w:hAnsi="Bookman Old Style" w:cs="Arial"/>
          <w:sz w:val="24"/>
          <w:szCs w:val="24"/>
        </w:rPr>
        <w:t xml:space="preserve"> </w:t>
      </w:r>
      <w:proofErr w:type="spellStart"/>
      <w:r w:rsidRPr="00B137B3">
        <w:rPr>
          <w:rFonts w:ascii="Bookman Old Style" w:hAnsi="Bookman Old Style" w:cs="Arial"/>
          <w:sz w:val="24"/>
          <w:szCs w:val="24"/>
          <w:lang w:val="en-US"/>
        </w:rPr>
        <w:t>ayat</w:t>
      </w:r>
      <w:proofErr w:type="spellEnd"/>
      <w:r w:rsidRPr="00B137B3">
        <w:rPr>
          <w:rFonts w:ascii="Bookman Old Style" w:hAnsi="Bookman Old Style" w:cs="Arial"/>
          <w:sz w:val="24"/>
          <w:szCs w:val="24"/>
          <w:lang w:val="en-US"/>
        </w:rPr>
        <w:t xml:space="preserve"> (1) </w:t>
      </w:r>
      <w:proofErr w:type="spellStart"/>
      <w:r w:rsidRPr="00B137B3">
        <w:rPr>
          <w:rFonts w:ascii="Bookman Old Style" w:hAnsi="Bookman Old Style" w:cs="Arial"/>
          <w:sz w:val="24"/>
          <w:szCs w:val="24"/>
          <w:lang w:val="en-US"/>
        </w:rPr>
        <w:t>huruf</w:t>
      </w:r>
      <w:proofErr w:type="spellEnd"/>
      <w:r w:rsidRPr="00B137B3">
        <w:rPr>
          <w:rFonts w:ascii="Bookman Old Style" w:hAnsi="Bookman Old Style" w:cs="Arial"/>
          <w:sz w:val="24"/>
          <w:szCs w:val="24"/>
          <w:lang w:val="en-US"/>
        </w:rPr>
        <w:t xml:space="preserve"> d,</w:t>
      </w:r>
      <w:r w:rsidRPr="00B137B3">
        <w:rPr>
          <w:rFonts w:ascii="Bookman Old Style" w:hAnsi="Bookman Old Style" w:cs="Arial"/>
          <w:sz w:val="24"/>
          <w:szCs w:val="24"/>
        </w:rPr>
        <w:t xml:space="preserve"> meliputi</w:t>
      </w:r>
      <w:r w:rsidRPr="00B137B3">
        <w:rPr>
          <w:rFonts w:ascii="Bookman Old Style" w:hAnsi="Bookman Old Style" w:cs="Arial"/>
          <w:sz w:val="24"/>
          <w:szCs w:val="24"/>
          <w:lang w:val="en-US"/>
        </w:rPr>
        <w:t xml:space="preserve"> </w:t>
      </w:r>
      <w:r w:rsidRPr="00B137B3">
        <w:rPr>
          <w:rFonts w:ascii="Bookman Old Style" w:hAnsi="Bookman Old Style" w:cs="Arial"/>
          <w:sz w:val="24"/>
          <w:szCs w:val="24"/>
        </w:rPr>
        <w:t>kegiatan</w:t>
      </w:r>
      <w:r w:rsidRPr="00B137B3">
        <w:rPr>
          <w:rFonts w:ascii="Bookman Old Style" w:hAnsi="Bookman Old Style" w:cs="Arial"/>
          <w:sz w:val="24"/>
          <w:szCs w:val="24"/>
          <w:lang w:val="en-US"/>
        </w:rPr>
        <w:t>:</w:t>
      </w:r>
    </w:p>
    <w:p w:rsidR="00F253C0" w:rsidRPr="00B137B3" w:rsidRDefault="00F253C0" w:rsidP="003B59D5">
      <w:pPr>
        <w:pStyle w:val="ListParagraph"/>
        <w:widowControl w:val="0"/>
        <w:numPr>
          <w:ilvl w:val="0"/>
          <w:numId w:val="26"/>
        </w:numPr>
        <w:overflowPunct w:val="0"/>
        <w:autoSpaceDE w:val="0"/>
        <w:autoSpaceDN w:val="0"/>
        <w:adjustRightInd w:val="0"/>
        <w:spacing w:before="40" w:after="0" w:line="320" w:lineRule="exact"/>
        <w:ind w:left="2268" w:right="23" w:hanging="425"/>
        <w:contextualSpacing w:val="0"/>
        <w:jc w:val="both"/>
        <w:rPr>
          <w:rFonts w:ascii="Bookman Old Style" w:hAnsi="Bookman Old Style" w:cs="Arial"/>
          <w:sz w:val="24"/>
          <w:szCs w:val="24"/>
          <w:lang w:val="en-US"/>
        </w:rPr>
      </w:pPr>
      <w:r w:rsidRPr="00B137B3">
        <w:rPr>
          <w:rFonts w:ascii="Bookman Old Style" w:hAnsi="Bookman Old Style" w:cs="Arial"/>
          <w:sz w:val="24"/>
          <w:szCs w:val="24"/>
        </w:rPr>
        <w:t>perencanaan kebutuhan pendidikan dan pelatihan</w:t>
      </w:r>
      <w:r w:rsidRPr="00B137B3">
        <w:rPr>
          <w:rFonts w:ascii="Bookman Old Style" w:hAnsi="Bookman Old Style" w:cs="Arial"/>
          <w:sz w:val="24"/>
          <w:szCs w:val="24"/>
          <w:lang w:val="en-US"/>
        </w:rPr>
        <w:t>;</w:t>
      </w:r>
      <w:r w:rsidR="009D2847" w:rsidRPr="00B137B3">
        <w:rPr>
          <w:rFonts w:ascii="Bookman Old Style" w:hAnsi="Bookman Old Style" w:cs="Arial"/>
          <w:sz w:val="24"/>
          <w:szCs w:val="24"/>
          <w:lang w:val="en-US"/>
        </w:rPr>
        <w:t xml:space="preserve"> </w:t>
      </w:r>
      <w:proofErr w:type="spellStart"/>
      <w:r w:rsidR="009D2847" w:rsidRPr="00B137B3">
        <w:rPr>
          <w:rFonts w:ascii="Bookman Old Style" w:hAnsi="Bookman Old Style" w:cs="Arial"/>
          <w:sz w:val="24"/>
          <w:szCs w:val="24"/>
          <w:lang w:val="en-US"/>
        </w:rPr>
        <w:t>dan</w:t>
      </w:r>
      <w:proofErr w:type="spellEnd"/>
    </w:p>
    <w:p w:rsidR="00F253C0" w:rsidRPr="00B137B3" w:rsidRDefault="00F253C0" w:rsidP="003B59D5">
      <w:pPr>
        <w:pStyle w:val="ListParagraph"/>
        <w:widowControl w:val="0"/>
        <w:numPr>
          <w:ilvl w:val="0"/>
          <w:numId w:val="26"/>
        </w:numPr>
        <w:overflowPunct w:val="0"/>
        <w:autoSpaceDE w:val="0"/>
        <w:autoSpaceDN w:val="0"/>
        <w:adjustRightInd w:val="0"/>
        <w:spacing w:before="40" w:after="0" w:line="320" w:lineRule="exact"/>
        <w:ind w:left="2268" w:right="23" w:hanging="425"/>
        <w:contextualSpacing w:val="0"/>
        <w:jc w:val="both"/>
        <w:rPr>
          <w:rFonts w:ascii="Bookman Old Style" w:hAnsi="Bookman Old Style" w:cs="Arial"/>
          <w:sz w:val="24"/>
          <w:szCs w:val="24"/>
          <w:lang w:val="en-US"/>
        </w:rPr>
      </w:pPr>
      <w:proofErr w:type="spellStart"/>
      <w:proofErr w:type="gramStart"/>
      <w:r w:rsidRPr="00B137B3">
        <w:rPr>
          <w:rFonts w:ascii="Bookman Old Style" w:hAnsi="Bookman Old Style" w:cs="Arial"/>
          <w:sz w:val="24"/>
          <w:szCs w:val="24"/>
          <w:lang w:val="en-US"/>
        </w:rPr>
        <w:t>pe</w:t>
      </w:r>
      <w:proofErr w:type="spellEnd"/>
      <w:r w:rsidRPr="00B137B3">
        <w:rPr>
          <w:rFonts w:ascii="Bookman Old Style" w:hAnsi="Bookman Old Style" w:cs="Arial"/>
          <w:sz w:val="24"/>
          <w:szCs w:val="24"/>
        </w:rPr>
        <w:t>ngembangan</w:t>
      </w:r>
      <w:proofErr w:type="gramEnd"/>
      <w:r w:rsidRPr="00B137B3">
        <w:rPr>
          <w:rFonts w:ascii="Bookman Old Style" w:hAnsi="Bookman Old Style" w:cs="Arial"/>
          <w:sz w:val="24"/>
          <w:szCs w:val="24"/>
        </w:rPr>
        <w:t xml:space="preserve"> pengetahuan para pegawai</w:t>
      </w:r>
      <w:r w:rsidR="009D2847" w:rsidRPr="00B137B3">
        <w:rPr>
          <w:rFonts w:ascii="Bookman Old Style" w:hAnsi="Bookman Old Style" w:cs="Arial"/>
          <w:sz w:val="24"/>
          <w:szCs w:val="24"/>
          <w:lang w:val="en-US"/>
        </w:rPr>
        <w:t>.</w:t>
      </w:r>
    </w:p>
    <w:p w:rsidR="009D2847" w:rsidRPr="00B137B3" w:rsidRDefault="009D2847" w:rsidP="003B59D5">
      <w:pPr>
        <w:pStyle w:val="ListParagraph"/>
        <w:widowControl w:val="0"/>
        <w:overflowPunct w:val="0"/>
        <w:autoSpaceDE w:val="0"/>
        <w:autoSpaceDN w:val="0"/>
        <w:adjustRightInd w:val="0"/>
        <w:spacing w:after="0" w:line="320" w:lineRule="exact"/>
        <w:ind w:left="2269" w:right="20"/>
        <w:contextualSpacing w:val="0"/>
        <w:jc w:val="both"/>
        <w:rPr>
          <w:rFonts w:ascii="Bookman Old Style" w:hAnsi="Bookman Old Style" w:cs="Arial"/>
          <w:sz w:val="24"/>
          <w:szCs w:val="24"/>
          <w:lang w:val="en-US"/>
        </w:rPr>
      </w:pPr>
    </w:p>
    <w:p w:rsidR="009D2847" w:rsidRPr="00B137B3" w:rsidRDefault="009D2847" w:rsidP="003B59D5">
      <w:pPr>
        <w:widowControl w:val="0"/>
        <w:overflowPunct w:val="0"/>
        <w:autoSpaceDE w:val="0"/>
        <w:autoSpaceDN w:val="0"/>
        <w:adjustRightInd w:val="0"/>
        <w:spacing w:after="0" w:line="320" w:lineRule="exact"/>
        <w:ind w:left="1418" w:right="20"/>
        <w:jc w:val="center"/>
        <w:rPr>
          <w:rFonts w:ascii="Bookman Old Style" w:hAnsi="Bookman Old Style" w:cs="Arial"/>
          <w:sz w:val="24"/>
          <w:szCs w:val="24"/>
          <w:lang w:val="en-US"/>
        </w:rPr>
      </w:pPr>
      <w:r w:rsidRPr="00B137B3">
        <w:rPr>
          <w:rFonts w:ascii="Bookman Old Style" w:hAnsi="Bookman Old Style" w:cs="Arial"/>
          <w:sz w:val="24"/>
          <w:szCs w:val="24"/>
        </w:rPr>
        <w:t xml:space="preserve">Pasal </w:t>
      </w:r>
      <w:r w:rsidRPr="00B137B3">
        <w:rPr>
          <w:rFonts w:ascii="Bookman Old Style" w:hAnsi="Bookman Old Style" w:cs="Arial"/>
          <w:sz w:val="24"/>
          <w:szCs w:val="24"/>
          <w:lang w:val="en-US"/>
        </w:rPr>
        <w:t>11</w:t>
      </w:r>
    </w:p>
    <w:p w:rsidR="009D2847" w:rsidRPr="00B137B3" w:rsidRDefault="009D2847" w:rsidP="003B59D5">
      <w:pPr>
        <w:pStyle w:val="ListParagraph"/>
        <w:numPr>
          <w:ilvl w:val="0"/>
          <w:numId w:val="40"/>
        </w:numPr>
        <w:spacing w:before="120" w:after="0" w:line="320" w:lineRule="exact"/>
        <w:ind w:left="1865" w:right="119" w:hanging="425"/>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Analisis beban kerja dilaksanakan secara si</w:t>
      </w:r>
      <w:r w:rsidR="00AD3D80">
        <w:rPr>
          <w:rFonts w:ascii="Bookman Old Style" w:hAnsi="Bookman Old Style" w:cs="Times New Roman"/>
          <w:sz w:val="24"/>
          <w:szCs w:val="24"/>
          <w:lang w:val="en-US"/>
        </w:rPr>
        <w:t>s</w:t>
      </w:r>
      <w:r w:rsidRPr="00B137B3">
        <w:rPr>
          <w:rFonts w:ascii="Bookman Old Style" w:hAnsi="Bookman Old Style" w:cs="Times New Roman"/>
          <w:sz w:val="24"/>
          <w:szCs w:val="24"/>
        </w:rPr>
        <w:t>tematis dengan tahapan-tahapan sebagai berikut:</w:t>
      </w:r>
    </w:p>
    <w:p w:rsidR="009D2847" w:rsidRPr="00B137B3" w:rsidRDefault="009D2847" w:rsidP="003B59D5">
      <w:pPr>
        <w:pStyle w:val="ListParagraph"/>
        <w:numPr>
          <w:ilvl w:val="0"/>
          <w:numId w:val="41"/>
        </w:numPr>
        <w:spacing w:before="120" w:after="0" w:line="320" w:lineRule="exact"/>
        <w:ind w:left="2222" w:right="119"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lang w:val="en-US"/>
        </w:rPr>
        <w:t>p</w:t>
      </w:r>
      <w:r w:rsidRPr="00B137B3">
        <w:rPr>
          <w:rFonts w:ascii="Bookman Old Style" w:hAnsi="Bookman Old Style" w:cs="Times New Roman"/>
          <w:sz w:val="24"/>
          <w:szCs w:val="24"/>
        </w:rPr>
        <w:t>engumpulan data beban kerja</w:t>
      </w:r>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dilaksanakan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melalui</w:t>
      </w:r>
      <w:proofErr w:type="spellEnd"/>
      <w:r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pengumpulan data, para analis harus melakukan pengkajian organisasi sehingga memperoleh kejelasan mengenai tugas pokok dan fungsi, rincian tugas dan tahapan kegiatan</w:t>
      </w:r>
      <w:r w:rsidRPr="00B137B3">
        <w:rPr>
          <w:rFonts w:ascii="Bookman Old Style" w:hAnsi="Bookman Old Style" w:cs="Times New Roman"/>
          <w:sz w:val="24"/>
          <w:szCs w:val="24"/>
          <w:lang w:val="en-US"/>
        </w:rPr>
        <w:t>;</w:t>
      </w:r>
    </w:p>
    <w:p w:rsidR="009D2847" w:rsidRPr="00B137B3" w:rsidRDefault="009D2847" w:rsidP="003B59D5">
      <w:pPr>
        <w:pStyle w:val="ListParagraph"/>
        <w:numPr>
          <w:ilvl w:val="0"/>
          <w:numId w:val="41"/>
        </w:numPr>
        <w:spacing w:before="120" w:after="0" w:line="320" w:lineRule="exact"/>
        <w:ind w:left="2222" w:right="119"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lang w:val="en-US"/>
        </w:rPr>
        <w:t>p</w:t>
      </w:r>
      <w:r w:rsidRPr="00B137B3">
        <w:rPr>
          <w:rFonts w:ascii="Bookman Old Style" w:hAnsi="Bookman Old Style" w:cs="Times New Roman"/>
          <w:sz w:val="24"/>
          <w:szCs w:val="24"/>
        </w:rPr>
        <w:t>engolahan data beban kerja</w:t>
      </w:r>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dilakukan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melalui</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pengolahan</w:t>
      </w:r>
      <w:proofErr w:type="spellEnd"/>
      <w:r w:rsidRPr="00B137B3">
        <w:rPr>
          <w:rFonts w:ascii="Bookman Old Style" w:hAnsi="Bookman Old Style" w:cs="Times New Roman"/>
          <w:sz w:val="24"/>
          <w:szCs w:val="24"/>
          <w:lang w:val="en-US"/>
        </w:rPr>
        <w:t xml:space="preserve"> d</w:t>
      </w:r>
      <w:r w:rsidRPr="00B137B3">
        <w:rPr>
          <w:rFonts w:ascii="Bookman Old Style" w:hAnsi="Bookman Old Style" w:cs="Times New Roman"/>
          <w:sz w:val="24"/>
          <w:szCs w:val="24"/>
        </w:rPr>
        <w:t>ata yang telah terkumpul dengan menghitung beban/bobot kerja setiap jabatan yang berada dalam satu unit organisasi</w:t>
      </w:r>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dan</w:t>
      </w:r>
      <w:proofErr w:type="spellEnd"/>
    </w:p>
    <w:p w:rsidR="009D2847" w:rsidRPr="00B137B3" w:rsidRDefault="009D2847" w:rsidP="003B59D5">
      <w:pPr>
        <w:pStyle w:val="ListParagraph"/>
        <w:numPr>
          <w:ilvl w:val="0"/>
          <w:numId w:val="41"/>
        </w:numPr>
        <w:spacing w:before="120" w:after="0" w:line="320" w:lineRule="exact"/>
        <w:ind w:left="2222" w:right="119" w:hanging="357"/>
        <w:contextualSpacing w:val="0"/>
        <w:jc w:val="both"/>
        <w:rPr>
          <w:rFonts w:ascii="Bookman Old Style" w:hAnsi="Bookman Old Style" w:cs="Times New Roman"/>
          <w:sz w:val="24"/>
          <w:szCs w:val="24"/>
        </w:rPr>
      </w:pPr>
      <w:proofErr w:type="gramStart"/>
      <w:r w:rsidRPr="00B137B3">
        <w:rPr>
          <w:rFonts w:ascii="Bookman Old Style" w:hAnsi="Bookman Old Style" w:cs="Times New Roman"/>
          <w:sz w:val="24"/>
          <w:szCs w:val="24"/>
          <w:lang w:val="en-US"/>
        </w:rPr>
        <w:t>p</w:t>
      </w:r>
      <w:r w:rsidRPr="00B137B3">
        <w:rPr>
          <w:rFonts w:ascii="Bookman Old Style" w:hAnsi="Bookman Old Style" w:cs="Times New Roman"/>
          <w:sz w:val="24"/>
          <w:szCs w:val="24"/>
        </w:rPr>
        <w:t>enelaahan</w:t>
      </w:r>
      <w:proofErr w:type="gramEnd"/>
      <w:r w:rsidRPr="00B137B3">
        <w:rPr>
          <w:rFonts w:ascii="Bookman Old Style" w:hAnsi="Bookman Old Style" w:cs="Times New Roman"/>
          <w:sz w:val="24"/>
          <w:szCs w:val="24"/>
        </w:rPr>
        <w:t xml:space="preserve"> Hasil Olahan Data</w:t>
      </w:r>
      <w:r w:rsidRPr="00B137B3">
        <w:rPr>
          <w:rFonts w:ascii="Bookman Old Style" w:hAnsi="Bookman Old Style" w:cs="Times New Roman"/>
          <w:sz w:val="24"/>
          <w:szCs w:val="24"/>
          <w:lang w:val="en-US"/>
        </w:rPr>
        <w:t>,</w:t>
      </w:r>
      <w:r w:rsidRPr="00B137B3">
        <w:rPr>
          <w:rFonts w:ascii="Bookman Old Style" w:hAnsi="Bookman Old Style" w:cs="Times New Roman"/>
          <w:sz w:val="24"/>
          <w:szCs w:val="24"/>
        </w:rPr>
        <w:t xml:space="preserve"> dengan melakukan verifikasi dan penyempurnaan data hasil olahan.</w:t>
      </w:r>
    </w:p>
    <w:p w:rsidR="00EE6285" w:rsidRDefault="00EE6285" w:rsidP="003B59D5">
      <w:pPr>
        <w:widowControl w:val="0"/>
        <w:overflowPunct w:val="0"/>
        <w:autoSpaceDE w:val="0"/>
        <w:autoSpaceDN w:val="0"/>
        <w:adjustRightInd w:val="0"/>
        <w:spacing w:after="0" w:line="320" w:lineRule="exact"/>
        <w:ind w:left="1418" w:right="20"/>
        <w:jc w:val="center"/>
        <w:rPr>
          <w:rFonts w:ascii="Bookman Old Style" w:hAnsi="Bookman Old Style" w:cs="Arial"/>
          <w:sz w:val="24"/>
          <w:szCs w:val="24"/>
          <w:lang w:val="en-US"/>
        </w:rPr>
      </w:pPr>
    </w:p>
    <w:p w:rsidR="00F253C0" w:rsidRPr="00B137B3" w:rsidRDefault="00F253C0" w:rsidP="003B59D5">
      <w:pPr>
        <w:widowControl w:val="0"/>
        <w:overflowPunct w:val="0"/>
        <w:autoSpaceDE w:val="0"/>
        <w:autoSpaceDN w:val="0"/>
        <w:adjustRightInd w:val="0"/>
        <w:spacing w:after="0" w:line="320" w:lineRule="exact"/>
        <w:ind w:left="1418" w:right="20"/>
        <w:jc w:val="center"/>
        <w:rPr>
          <w:rFonts w:ascii="Bookman Old Style" w:hAnsi="Bookman Old Style" w:cs="Arial"/>
          <w:sz w:val="24"/>
          <w:szCs w:val="24"/>
          <w:lang w:val="en-US"/>
        </w:rPr>
      </w:pPr>
      <w:r w:rsidRPr="00B137B3">
        <w:rPr>
          <w:rFonts w:ascii="Bookman Old Style" w:hAnsi="Bookman Old Style" w:cs="Arial"/>
          <w:sz w:val="24"/>
          <w:szCs w:val="24"/>
        </w:rPr>
        <w:t xml:space="preserve">Pasal </w:t>
      </w:r>
      <w:r w:rsidR="009D2847" w:rsidRPr="00B137B3">
        <w:rPr>
          <w:rFonts w:ascii="Bookman Old Style" w:hAnsi="Bookman Old Style" w:cs="Arial"/>
          <w:sz w:val="24"/>
          <w:szCs w:val="24"/>
          <w:lang w:val="en-US"/>
        </w:rPr>
        <w:t>12</w:t>
      </w:r>
    </w:p>
    <w:p w:rsidR="00F253C0" w:rsidRPr="00B137B3" w:rsidRDefault="00F253C0" w:rsidP="003B59D5">
      <w:pPr>
        <w:widowControl w:val="0"/>
        <w:overflowPunct w:val="0"/>
        <w:autoSpaceDE w:val="0"/>
        <w:autoSpaceDN w:val="0"/>
        <w:adjustRightInd w:val="0"/>
        <w:spacing w:before="120" w:after="0" w:line="320" w:lineRule="exact"/>
        <w:ind w:left="1418" w:right="23"/>
        <w:jc w:val="both"/>
        <w:rPr>
          <w:rFonts w:ascii="Bookman Old Style" w:hAnsi="Bookman Old Style" w:cs="Arial"/>
          <w:sz w:val="24"/>
          <w:szCs w:val="24"/>
          <w:lang w:val="en-US"/>
        </w:rPr>
      </w:pPr>
      <w:r w:rsidRPr="00B137B3">
        <w:rPr>
          <w:rFonts w:ascii="Bookman Old Style" w:hAnsi="Bookman Old Style" w:cs="Arial"/>
          <w:sz w:val="24"/>
          <w:szCs w:val="24"/>
        </w:rPr>
        <w:t xml:space="preserve">Hasil analisis </w:t>
      </w:r>
      <w:r w:rsidRPr="00B137B3">
        <w:rPr>
          <w:rFonts w:ascii="Bookman Old Style" w:hAnsi="Bookman Old Style" w:cs="Arial"/>
          <w:sz w:val="24"/>
          <w:szCs w:val="24"/>
          <w:lang w:val="en-US"/>
        </w:rPr>
        <w:t>j</w:t>
      </w:r>
      <w:r w:rsidRPr="00B137B3">
        <w:rPr>
          <w:rFonts w:ascii="Bookman Old Style" w:hAnsi="Bookman Old Style" w:cs="Arial"/>
          <w:sz w:val="24"/>
          <w:szCs w:val="24"/>
        </w:rPr>
        <w:t xml:space="preserve">abatan </w:t>
      </w:r>
      <w:proofErr w:type="spellStart"/>
      <w:r w:rsidR="009D2847" w:rsidRPr="00B137B3">
        <w:rPr>
          <w:rFonts w:ascii="Bookman Old Style" w:hAnsi="Bookman Old Style" w:cs="Arial"/>
          <w:sz w:val="24"/>
          <w:szCs w:val="24"/>
          <w:lang w:val="en-US"/>
        </w:rPr>
        <w:t>dan</w:t>
      </w:r>
      <w:proofErr w:type="spellEnd"/>
      <w:r w:rsidR="009D2847" w:rsidRPr="00B137B3">
        <w:rPr>
          <w:rFonts w:ascii="Bookman Old Style" w:hAnsi="Bookman Old Style" w:cs="Arial"/>
          <w:sz w:val="24"/>
          <w:szCs w:val="24"/>
          <w:lang w:val="en-US"/>
        </w:rPr>
        <w:t xml:space="preserve"> </w:t>
      </w:r>
      <w:proofErr w:type="spellStart"/>
      <w:r w:rsidR="009D2847" w:rsidRPr="00B137B3">
        <w:rPr>
          <w:rFonts w:ascii="Bookman Old Style" w:hAnsi="Bookman Old Style" w:cs="Arial"/>
          <w:sz w:val="24"/>
          <w:szCs w:val="24"/>
          <w:lang w:val="en-US"/>
        </w:rPr>
        <w:t>analisis</w:t>
      </w:r>
      <w:proofErr w:type="spellEnd"/>
      <w:r w:rsidR="009D2847" w:rsidRPr="00B137B3">
        <w:rPr>
          <w:rFonts w:ascii="Bookman Old Style" w:hAnsi="Bookman Old Style" w:cs="Arial"/>
          <w:sz w:val="24"/>
          <w:szCs w:val="24"/>
          <w:lang w:val="en-US"/>
        </w:rPr>
        <w:t xml:space="preserve"> </w:t>
      </w:r>
      <w:proofErr w:type="spellStart"/>
      <w:r w:rsidR="009D2847" w:rsidRPr="00B137B3">
        <w:rPr>
          <w:rFonts w:ascii="Bookman Old Style" w:hAnsi="Bookman Old Style" w:cs="Arial"/>
          <w:sz w:val="24"/>
          <w:szCs w:val="24"/>
          <w:lang w:val="en-US"/>
        </w:rPr>
        <w:t>beban</w:t>
      </w:r>
      <w:proofErr w:type="spellEnd"/>
      <w:r w:rsidR="009D2847" w:rsidRPr="00B137B3">
        <w:rPr>
          <w:rFonts w:ascii="Bookman Old Style" w:hAnsi="Bookman Old Style" w:cs="Arial"/>
          <w:sz w:val="24"/>
          <w:szCs w:val="24"/>
          <w:lang w:val="en-US"/>
        </w:rPr>
        <w:t xml:space="preserve"> </w:t>
      </w:r>
      <w:proofErr w:type="spellStart"/>
      <w:r w:rsidR="009D2847" w:rsidRPr="00B137B3">
        <w:rPr>
          <w:rFonts w:ascii="Bookman Old Style" w:hAnsi="Bookman Old Style" w:cs="Arial"/>
          <w:sz w:val="24"/>
          <w:szCs w:val="24"/>
          <w:lang w:val="en-US"/>
        </w:rPr>
        <w:t>kerja</w:t>
      </w:r>
      <w:proofErr w:type="spellEnd"/>
      <w:r w:rsidR="009D2847" w:rsidRPr="00B137B3">
        <w:rPr>
          <w:rFonts w:ascii="Bookman Old Style" w:hAnsi="Bookman Old Style" w:cs="Arial"/>
          <w:sz w:val="24"/>
          <w:szCs w:val="24"/>
          <w:lang w:val="en-US"/>
        </w:rPr>
        <w:t xml:space="preserve"> </w:t>
      </w:r>
      <w:r w:rsidRPr="00B137B3">
        <w:rPr>
          <w:rFonts w:ascii="Bookman Old Style" w:hAnsi="Bookman Old Style" w:cs="Arial"/>
          <w:sz w:val="24"/>
          <w:szCs w:val="24"/>
        </w:rPr>
        <w:t xml:space="preserve">sebagaimana dimaksud dalam Pasal </w:t>
      </w:r>
      <w:r w:rsidR="009D2847" w:rsidRPr="00B137B3">
        <w:rPr>
          <w:rFonts w:ascii="Bookman Old Style" w:hAnsi="Bookman Old Style" w:cs="Arial"/>
          <w:sz w:val="24"/>
          <w:szCs w:val="24"/>
          <w:lang w:val="en-US"/>
        </w:rPr>
        <w:t xml:space="preserve">9 </w:t>
      </w:r>
      <w:proofErr w:type="spellStart"/>
      <w:r w:rsidR="009D2847" w:rsidRPr="00B137B3">
        <w:rPr>
          <w:rFonts w:ascii="Bookman Old Style" w:hAnsi="Bookman Old Style" w:cs="Arial"/>
          <w:sz w:val="24"/>
          <w:szCs w:val="24"/>
          <w:lang w:val="en-US"/>
        </w:rPr>
        <w:t>sampai</w:t>
      </w:r>
      <w:proofErr w:type="spellEnd"/>
      <w:r w:rsidR="009D2847" w:rsidRPr="00B137B3">
        <w:rPr>
          <w:rFonts w:ascii="Bookman Old Style" w:hAnsi="Bookman Old Style" w:cs="Arial"/>
          <w:sz w:val="24"/>
          <w:szCs w:val="24"/>
          <w:lang w:val="en-US"/>
        </w:rPr>
        <w:t xml:space="preserve"> </w:t>
      </w:r>
      <w:proofErr w:type="spellStart"/>
      <w:r w:rsidR="009D2847" w:rsidRPr="00B137B3">
        <w:rPr>
          <w:rFonts w:ascii="Bookman Old Style" w:hAnsi="Bookman Old Style" w:cs="Arial"/>
          <w:sz w:val="24"/>
          <w:szCs w:val="24"/>
          <w:lang w:val="en-US"/>
        </w:rPr>
        <w:t>dengan</w:t>
      </w:r>
      <w:proofErr w:type="spellEnd"/>
      <w:r w:rsidR="009D2847" w:rsidRPr="00B137B3">
        <w:rPr>
          <w:rFonts w:ascii="Bookman Old Style" w:hAnsi="Bookman Old Style" w:cs="Arial"/>
          <w:sz w:val="24"/>
          <w:szCs w:val="24"/>
          <w:lang w:val="en-US"/>
        </w:rPr>
        <w:t xml:space="preserve"> </w:t>
      </w:r>
      <w:proofErr w:type="spellStart"/>
      <w:r w:rsidR="009D2847" w:rsidRPr="00B137B3">
        <w:rPr>
          <w:rFonts w:ascii="Bookman Old Style" w:hAnsi="Bookman Old Style" w:cs="Arial"/>
          <w:sz w:val="24"/>
          <w:szCs w:val="24"/>
          <w:lang w:val="en-US"/>
        </w:rPr>
        <w:t>Pasal</w:t>
      </w:r>
      <w:proofErr w:type="spellEnd"/>
      <w:r w:rsidR="009D2847" w:rsidRPr="00B137B3">
        <w:rPr>
          <w:rFonts w:ascii="Bookman Old Style" w:hAnsi="Bookman Old Style" w:cs="Arial"/>
          <w:sz w:val="24"/>
          <w:szCs w:val="24"/>
          <w:lang w:val="en-US"/>
        </w:rPr>
        <w:t xml:space="preserve"> 11</w:t>
      </w:r>
      <w:r w:rsidRPr="00B137B3">
        <w:rPr>
          <w:rFonts w:ascii="Bookman Old Style" w:hAnsi="Bookman Old Style" w:cs="Arial"/>
          <w:sz w:val="24"/>
          <w:szCs w:val="24"/>
        </w:rPr>
        <w:t xml:space="preserve">, </w:t>
      </w:r>
      <w:proofErr w:type="spellStart"/>
      <w:r w:rsidR="0050385B" w:rsidRPr="00B137B3">
        <w:rPr>
          <w:rFonts w:ascii="Bookman Old Style" w:hAnsi="Bookman Old Style" w:cs="Arial"/>
          <w:sz w:val="24"/>
          <w:szCs w:val="24"/>
          <w:lang w:val="en-US"/>
        </w:rPr>
        <w:t>setiap</w:t>
      </w:r>
      <w:proofErr w:type="spellEnd"/>
      <w:r w:rsidR="0050385B" w:rsidRPr="00B137B3">
        <w:rPr>
          <w:rFonts w:ascii="Bookman Old Style" w:hAnsi="Bookman Old Style" w:cs="Arial"/>
          <w:sz w:val="24"/>
          <w:szCs w:val="24"/>
          <w:lang w:val="en-US"/>
        </w:rPr>
        <w:t xml:space="preserve"> </w:t>
      </w:r>
      <w:proofErr w:type="spellStart"/>
      <w:r w:rsidR="0050385B" w:rsidRPr="00B137B3">
        <w:rPr>
          <w:rFonts w:ascii="Bookman Old Style" w:hAnsi="Bookman Old Style" w:cs="Arial"/>
          <w:sz w:val="24"/>
          <w:szCs w:val="24"/>
          <w:lang w:val="en-US"/>
        </w:rPr>
        <w:t>tahun</w:t>
      </w:r>
      <w:proofErr w:type="spellEnd"/>
      <w:r w:rsidR="0050385B" w:rsidRPr="00B137B3">
        <w:rPr>
          <w:rFonts w:ascii="Bookman Old Style" w:hAnsi="Bookman Old Style" w:cs="Arial"/>
          <w:sz w:val="24"/>
          <w:szCs w:val="24"/>
          <w:lang w:val="en-US"/>
        </w:rPr>
        <w:t xml:space="preserve"> </w:t>
      </w:r>
      <w:proofErr w:type="spellStart"/>
      <w:r w:rsidR="0050385B" w:rsidRPr="00B137B3">
        <w:rPr>
          <w:rFonts w:ascii="Bookman Old Style" w:hAnsi="Bookman Old Style" w:cs="Arial"/>
          <w:sz w:val="24"/>
          <w:szCs w:val="24"/>
          <w:lang w:val="en-US"/>
        </w:rPr>
        <w:t>ditetapkan</w:t>
      </w:r>
      <w:proofErr w:type="spellEnd"/>
      <w:r w:rsidR="0050385B" w:rsidRPr="00B137B3">
        <w:rPr>
          <w:rFonts w:ascii="Bookman Old Style" w:hAnsi="Bookman Old Style" w:cs="Arial"/>
          <w:sz w:val="24"/>
          <w:szCs w:val="24"/>
          <w:lang w:val="en-US"/>
        </w:rPr>
        <w:t xml:space="preserve"> </w:t>
      </w:r>
      <w:proofErr w:type="spellStart"/>
      <w:r w:rsidR="0050385B" w:rsidRPr="00B137B3">
        <w:rPr>
          <w:rFonts w:ascii="Bookman Old Style" w:hAnsi="Bookman Old Style" w:cs="Arial"/>
          <w:sz w:val="24"/>
          <w:szCs w:val="24"/>
          <w:lang w:val="en-US"/>
        </w:rPr>
        <w:t>dengan</w:t>
      </w:r>
      <w:proofErr w:type="spellEnd"/>
      <w:r w:rsidR="0050385B" w:rsidRPr="00B137B3">
        <w:rPr>
          <w:rFonts w:ascii="Bookman Old Style" w:hAnsi="Bookman Old Style" w:cs="Arial"/>
          <w:sz w:val="24"/>
          <w:szCs w:val="24"/>
          <w:lang w:val="en-US"/>
        </w:rPr>
        <w:t xml:space="preserve"> </w:t>
      </w:r>
      <w:proofErr w:type="spellStart"/>
      <w:r w:rsidR="0050385B" w:rsidRPr="00B137B3">
        <w:rPr>
          <w:rFonts w:ascii="Bookman Old Style" w:hAnsi="Bookman Old Style" w:cs="Arial"/>
          <w:sz w:val="24"/>
          <w:szCs w:val="24"/>
          <w:lang w:val="en-US"/>
        </w:rPr>
        <w:t>Keputusan</w:t>
      </w:r>
      <w:proofErr w:type="spellEnd"/>
      <w:r w:rsidR="0050385B" w:rsidRPr="00B137B3">
        <w:rPr>
          <w:rFonts w:ascii="Bookman Old Style" w:hAnsi="Bookman Old Style" w:cs="Arial"/>
          <w:sz w:val="24"/>
          <w:szCs w:val="24"/>
          <w:lang w:val="en-US"/>
        </w:rPr>
        <w:t xml:space="preserve"> </w:t>
      </w:r>
      <w:proofErr w:type="spellStart"/>
      <w:r w:rsidR="0050385B" w:rsidRPr="00B137B3">
        <w:rPr>
          <w:rFonts w:ascii="Bookman Old Style" w:hAnsi="Bookman Old Style" w:cs="Arial"/>
          <w:sz w:val="24"/>
          <w:szCs w:val="24"/>
          <w:lang w:val="en-US"/>
        </w:rPr>
        <w:t>Gubernur</w:t>
      </w:r>
      <w:proofErr w:type="spellEnd"/>
      <w:r w:rsidR="0050385B" w:rsidRPr="00B137B3">
        <w:rPr>
          <w:rFonts w:ascii="Bookman Old Style" w:hAnsi="Bookman Old Style" w:cs="Arial"/>
          <w:sz w:val="24"/>
          <w:szCs w:val="24"/>
          <w:lang w:val="en-US"/>
        </w:rPr>
        <w:t>.</w:t>
      </w:r>
    </w:p>
    <w:p w:rsidR="00362A27" w:rsidRPr="00B137B3" w:rsidRDefault="008C1020" w:rsidP="003B59D5">
      <w:pPr>
        <w:spacing w:before="360" w:after="0" w:line="320" w:lineRule="exact"/>
        <w:ind w:left="1418" w:right="6"/>
        <w:jc w:val="center"/>
        <w:rPr>
          <w:rFonts w:ascii="Bookman Old Style" w:hAnsi="Bookman Old Style" w:cs="Times New Roman"/>
          <w:sz w:val="24"/>
          <w:szCs w:val="24"/>
        </w:rPr>
      </w:pPr>
      <w:r w:rsidRPr="00B137B3">
        <w:rPr>
          <w:rFonts w:ascii="Bookman Old Style" w:hAnsi="Bookman Old Style" w:cs="Times New Roman"/>
          <w:sz w:val="24"/>
          <w:szCs w:val="24"/>
        </w:rPr>
        <w:t>BAB</w:t>
      </w:r>
      <w:r w:rsidR="00B921B4" w:rsidRPr="00B137B3">
        <w:rPr>
          <w:rFonts w:ascii="Bookman Old Style" w:hAnsi="Bookman Old Style" w:cs="Times New Roman"/>
          <w:sz w:val="24"/>
          <w:szCs w:val="24"/>
        </w:rPr>
        <w:t xml:space="preserve"> </w:t>
      </w:r>
      <w:r w:rsidR="00F35E65">
        <w:rPr>
          <w:rFonts w:ascii="Bookman Old Style" w:hAnsi="Bookman Old Style" w:cs="Times New Roman"/>
          <w:sz w:val="24"/>
          <w:szCs w:val="24"/>
          <w:lang w:val="en-US"/>
        </w:rPr>
        <w:t>I</w:t>
      </w:r>
      <w:r w:rsidRPr="00B137B3">
        <w:rPr>
          <w:rFonts w:ascii="Bookman Old Style" w:hAnsi="Bookman Old Style" w:cs="Times New Roman"/>
          <w:sz w:val="24"/>
          <w:szCs w:val="24"/>
        </w:rPr>
        <w:t>V</w:t>
      </w:r>
      <w:bookmarkStart w:id="0" w:name="_GoBack"/>
      <w:bookmarkEnd w:id="0"/>
      <w:r w:rsidRPr="00B137B3">
        <w:rPr>
          <w:rFonts w:ascii="Bookman Old Style" w:hAnsi="Bookman Old Style" w:cs="Times New Roman"/>
          <w:sz w:val="24"/>
          <w:szCs w:val="24"/>
        </w:rPr>
        <w:t xml:space="preserve"> </w:t>
      </w:r>
      <w:r w:rsidR="00CD61BD" w:rsidRPr="00B137B3">
        <w:rPr>
          <w:rFonts w:ascii="Bookman Old Style" w:hAnsi="Bookman Old Style" w:cs="Times New Roman"/>
          <w:sz w:val="24"/>
          <w:szCs w:val="24"/>
        </w:rPr>
        <w:br/>
      </w:r>
      <w:r w:rsidRPr="00B137B3">
        <w:rPr>
          <w:rFonts w:ascii="Bookman Old Style" w:hAnsi="Bookman Old Style" w:cs="Times New Roman"/>
          <w:sz w:val="24"/>
          <w:szCs w:val="24"/>
        </w:rPr>
        <w:t xml:space="preserve">MONITORING </w:t>
      </w:r>
      <w:r w:rsidR="00B921B4" w:rsidRPr="00B137B3">
        <w:rPr>
          <w:rFonts w:ascii="Bookman Old Style" w:hAnsi="Bookman Old Style" w:cs="Times New Roman"/>
          <w:sz w:val="24"/>
          <w:szCs w:val="24"/>
        </w:rPr>
        <w:t>DAN EVALUASI</w:t>
      </w:r>
      <w:r w:rsidR="00362A27" w:rsidRPr="00B137B3">
        <w:rPr>
          <w:rFonts w:ascii="Bookman Old Style" w:hAnsi="Bookman Old Style" w:cs="Times New Roman"/>
          <w:sz w:val="24"/>
          <w:szCs w:val="24"/>
        </w:rPr>
        <w:t xml:space="preserve"> </w:t>
      </w:r>
    </w:p>
    <w:p w:rsidR="008C1020" w:rsidRPr="00B137B3" w:rsidRDefault="00362A27" w:rsidP="003B59D5">
      <w:pPr>
        <w:spacing w:before="240" w:after="0" w:line="320" w:lineRule="exact"/>
        <w:ind w:left="1418" w:right="79"/>
        <w:jc w:val="center"/>
        <w:rPr>
          <w:rFonts w:ascii="Bookman Old Style" w:hAnsi="Bookman Old Style" w:cs="Times New Roman"/>
          <w:sz w:val="24"/>
          <w:szCs w:val="24"/>
          <w:lang w:val="en-US"/>
        </w:rPr>
      </w:pPr>
      <w:r w:rsidRPr="00B137B3">
        <w:rPr>
          <w:rFonts w:ascii="Bookman Old Style" w:hAnsi="Bookman Old Style" w:cs="Times New Roman"/>
          <w:sz w:val="24"/>
          <w:szCs w:val="24"/>
        </w:rPr>
        <w:t xml:space="preserve">Pasal </w:t>
      </w:r>
      <w:r w:rsidR="00D95058" w:rsidRPr="00B137B3">
        <w:rPr>
          <w:rFonts w:ascii="Bookman Old Style" w:hAnsi="Bookman Old Style" w:cs="Times New Roman"/>
          <w:sz w:val="24"/>
          <w:szCs w:val="24"/>
          <w:lang w:val="en-US"/>
        </w:rPr>
        <w:t>1</w:t>
      </w:r>
      <w:r w:rsidR="009D2847" w:rsidRPr="00B137B3">
        <w:rPr>
          <w:rFonts w:ascii="Bookman Old Style" w:hAnsi="Bookman Old Style" w:cs="Times New Roman"/>
          <w:sz w:val="24"/>
          <w:szCs w:val="24"/>
          <w:lang w:val="en-US"/>
        </w:rPr>
        <w:t>3</w:t>
      </w:r>
      <w:r w:rsidR="005F2C3F" w:rsidRPr="00B137B3">
        <w:rPr>
          <w:rFonts w:ascii="Bookman Old Style" w:hAnsi="Bookman Old Style" w:cs="Times New Roman"/>
          <w:sz w:val="24"/>
          <w:szCs w:val="24"/>
          <w:lang w:val="en-US"/>
        </w:rPr>
        <w:t xml:space="preserve"> </w:t>
      </w:r>
    </w:p>
    <w:p w:rsidR="008C1020" w:rsidRPr="00B137B3" w:rsidRDefault="009D2847" w:rsidP="003B59D5">
      <w:pPr>
        <w:pStyle w:val="ListParagraph"/>
        <w:numPr>
          <w:ilvl w:val="0"/>
          <w:numId w:val="12"/>
        </w:numPr>
        <w:tabs>
          <w:tab w:val="left" w:pos="1843"/>
        </w:tabs>
        <w:spacing w:before="120" w:after="0" w:line="320" w:lineRule="exact"/>
        <w:ind w:left="1843" w:right="93" w:hanging="448"/>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Biro</w:t>
      </w:r>
      <w:r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Organisasi</w:t>
      </w:r>
      <w:r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melaksanakan</w:t>
      </w:r>
      <w:r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monitoring</w:t>
      </w:r>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evaluasi</w:t>
      </w:r>
      <w:proofErr w:type="spellEnd"/>
      <w:r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serta pembinaan terhadap</w:t>
      </w:r>
      <w:r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 xml:space="preserve">pelaksanaan kegiatan </w:t>
      </w:r>
      <w:proofErr w:type="spellStart"/>
      <w:r w:rsidRPr="00B137B3">
        <w:rPr>
          <w:rFonts w:ascii="Bookman Old Style" w:hAnsi="Bookman Old Style" w:cs="Times New Roman"/>
          <w:sz w:val="24"/>
          <w:szCs w:val="24"/>
          <w:lang w:val="en-US"/>
        </w:rPr>
        <w:t>Analisis</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Jabatan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Analisis</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Beban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Kerja</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Perangkat</w:t>
      </w:r>
      <w:proofErr w:type="spellEnd"/>
      <w:r w:rsidRPr="00B137B3">
        <w:rPr>
          <w:rFonts w:ascii="Bookman Old Style" w:hAnsi="Bookman Old Style" w:cs="Times New Roman"/>
          <w:sz w:val="24"/>
          <w:szCs w:val="24"/>
          <w:lang w:val="en-US"/>
        </w:rPr>
        <w:t xml:space="preserve"> Daerah </w:t>
      </w:r>
      <w:r w:rsidRPr="00B137B3">
        <w:rPr>
          <w:rFonts w:ascii="Bookman Old Style" w:hAnsi="Bookman Old Style" w:cs="Times New Roman"/>
          <w:sz w:val="24"/>
          <w:szCs w:val="24"/>
        </w:rPr>
        <w:t xml:space="preserve">baik di Provinsi maupun </w:t>
      </w:r>
      <w:r w:rsidR="00AD3D80">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di Kabupaten/Kota</w:t>
      </w:r>
      <w:r w:rsidR="00032AB8" w:rsidRPr="00B137B3">
        <w:rPr>
          <w:rFonts w:ascii="Bookman Old Style" w:hAnsi="Bookman Old Style" w:cs="Times New Roman"/>
          <w:sz w:val="24"/>
          <w:szCs w:val="24"/>
          <w:lang w:val="en-US"/>
        </w:rPr>
        <w:t>.</w:t>
      </w:r>
    </w:p>
    <w:p w:rsidR="009420BC" w:rsidRPr="00B137B3" w:rsidRDefault="009420BC" w:rsidP="003B59D5">
      <w:pPr>
        <w:tabs>
          <w:tab w:val="left" w:pos="1843"/>
        </w:tabs>
        <w:spacing w:before="120" w:after="0" w:line="320" w:lineRule="exact"/>
        <w:ind w:left="1843" w:right="110" w:hanging="448"/>
        <w:jc w:val="both"/>
        <w:rPr>
          <w:rFonts w:ascii="Bookman Old Style" w:hAnsi="Bookman Old Style" w:cs="Times New Roman"/>
          <w:sz w:val="24"/>
          <w:szCs w:val="24"/>
          <w:lang w:val="en-US"/>
        </w:rPr>
      </w:pPr>
      <w:r w:rsidRPr="00B137B3">
        <w:rPr>
          <w:rFonts w:ascii="Bookman Old Style" w:hAnsi="Bookman Old Style" w:cs="Times New Roman"/>
          <w:sz w:val="24"/>
          <w:szCs w:val="24"/>
          <w:lang w:val="en-US"/>
        </w:rPr>
        <w:t xml:space="preserve">(2) </w:t>
      </w:r>
      <w:r w:rsidR="00A47655">
        <w:rPr>
          <w:rFonts w:ascii="Bookman Old Style" w:hAnsi="Bookman Old Style" w:cs="Times New Roman"/>
          <w:sz w:val="24"/>
          <w:szCs w:val="24"/>
          <w:lang w:val="en-US"/>
        </w:rPr>
        <w:tab/>
      </w:r>
      <w:r w:rsidRPr="00B137B3">
        <w:rPr>
          <w:rFonts w:ascii="Bookman Old Style" w:hAnsi="Bookman Old Style" w:cs="Times New Roman"/>
          <w:sz w:val="24"/>
          <w:szCs w:val="24"/>
        </w:rPr>
        <w:t xml:space="preserve">Biro Organisasi </w:t>
      </w:r>
      <w:proofErr w:type="spellStart"/>
      <w:r w:rsidR="00AD3D80">
        <w:rPr>
          <w:rFonts w:ascii="Bookman Old Style" w:hAnsi="Bookman Old Style" w:cs="Times New Roman"/>
          <w:sz w:val="24"/>
          <w:szCs w:val="24"/>
          <w:lang w:val="en-US"/>
        </w:rPr>
        <w:t>Sekretariat</w:t>
      </w:r>
      <w:proofErr w:type="spellEnd"/>
      <w:r w:rsidR="00AD3D80">
        <w:rPr>
          <w:rFonts w:ascii="Bookman Old Style" w:hAnsi="Bookman Old Style" w:cs="Times New Roman"/>
          <w:sz w:val="24"/>
          <w:szCs w:val="24"/>
          <w:lang w:val="en-US"/>
        </w:rPr>
        <w:t xml:space="preserve"> Daerah </w:t>
      </w:r>
      <w:proofErr w:type="spellStart"/>
      <w:r w:rsidR="00AD3D80">
        <w:rPr>
          <w:rFonts w:ascii="Bookman Old Style" w:hAnsi="Bookman Old Style" w:cs="Times New Roman"/>
          <w:sz w:val="24"/>
          <w:szCs w:val="24"/>
          <w:lang w:val="en-US"/>
        </w:rPr>
        <w:t>Provinsi</w:t>
      </w:r>
      <w:proofErr w:type="spellEnd"/>
      <w:r w:rsidR="00AD3D80">
        <w:rPr>
          <w:rFonts w:ascii="Bookman Old Style" w:hAnsi="Bookman Old Style" w:cs="Times New Roman"/>
          <w:sz w:val="24"/>
          <w:szCs w:val="24"/>
          <w:lang w:val="en-US"/>
        </w:rPr>
        <w:t xml:space="preserve"> Nusa Tenggara Barat</w:t>
      </w:r>
      <w:r w:rsidR="00AD3D80"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dalam</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melaksanakan</w:t>
      </w:r>
      <w:proofErr w:type="spellEnd"/>
      <w:r w:rsidRPr="00B137B3">
        <w:rPr>
          <w:rFonts w:ascii="Bookman Old Style" w:hAnsi="Bookman Old Style" w:cs="Times New Roman"/>
          <w:sz w:val="24"/>
          <w:szCs w:val="24"/>
          <w:lang w:val="en-US"/>
        </w:rPr>
        <w:t xml:space="preserve"> monitoring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evaluasi</w:t>
      </w:r>
      <w:proofErr w:type="spellEnd"/>
      <w:r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sebagaimana dimaksud pada ayat (</w:t>
      </w:r>
      <w:r w:rsidRPr="00B137B3">
        <w:rPr>
          <w:rFonts w:ascii="Bookman Old Style" w:hAnsi="Bookman Old Style" w:cs="Times New Roman"/>
          <w:sz w:val="24"/>
          <w:szCs w:val="24"/>
          <w:lang w:val="en-US"/>
        </w:rPr>
        <w:t>1</w:t>
      </w:r>
      <w:r w:rsidRPr="00B137B3">
        <w:rPr>
          <w:rFonts w:ascii="Bookman Old Style" w:hAnsi="Bookman Old Style" w:cs="Times New Roman"/>
          <w:sz w:val="24"/>
          <w:szCs w:val="24"/>
        </w:rPr>
        <w:t>)</w:t>
      </w:r>
      <w:r w:rsidR="00316D54"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 xml:space="preserve">dapat berkoordinasi dengan </w:t>
      </w:r>
      <w:proofErr w:type="spellStart"/>
      <w:r w:rsidRPr="00B137B3">
        <w:rPr>
          <w:rFonts w:ascii="Bookman Old Style" w:hAnsi="Bookman Old Style" w:cs="Times New Roman"/>
          <w:sz w:val="24"/>
          <w:szCs w:val="24"/>
          <w:lang w:val="en-US"/>
        </w:rPr>
        <w:t>Badan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Kepegawaian</w:t>
      </w:r>
      <w:proofErr w:type="spellEnd"/>
      <w:r w:rsidRPr="00B137B3">
        <w:rPr>
          <w:rFonts w:ascii="Bookman Old Style" w:hAnsi="Bookman Old Style" w:cs="Times New Roman"/>
          <w:sz w:val="24"/>
          <w:szCs w:val="24"/>
          <w:lang w:val="en-US"/>
        </w:rPr>
        <w:t xml:space="preserve"> Daerah </w:t>
      </w:r>
      <w:proofErr w:type="spellStart"/>
      <w:r w:rsidRPr="00B137B3">
        <w:rPr>
          <w:rFonts w:ascii="Bookman Old Style" w:hAnsi="Bookman Old Style" w:cs="Times New Roman"/>
          <w:sz w:val="24"/>
          <w:szCs w:val="24"/>
          <w:lang w:val="en-US"/>
        </w:rPr>
        <w:t>Provinsi</w:t>
      </w:r>
      <w:proofErr w:type="spellEnd"/>
      <w:r w:rsidRPr="00B137B3">
        <w:rPr>
          <w:rFonts w:ascii="Bookman Old Style" w:hAnsi="Bookman Old Style" w:cs="Times New Roman"/>
          <w:sz w:val="24"/>
          <w:szCs w:val="24"/>
          <w:lang w:val="en-US"/>
        </w:rPr>
        <w:t xml:space="preserve"> NTB </w:t>
      </w:r>
      <w:proofErr w:type="spellStart"/>
      <w:r w:rsidRPr="00B137B3">
        <w:rPr>
          <w:rFonts w:ascii="Bookman Old Style" w:hAnsi="Bookman Old Style" w:cs="Times New Roman"/>
          <w:sz w:val="24"/>
          <w:szCs w:val="24"/>
          <w:lang w:val="en-US"/>
        </w:rPr>
        <w:t>dan</w:t>
      </w:r>
      <w:proofErr w:type="spellEnd"/>
      <w:r w:rsidRPr="00B137B3">
        <w:rPr>
          <w:rFonts w:ascii="Bookman Old Style" w:hAnsi="Bookman Old Style" w:cs="Times New Roman"/>
          <w:sz w:val="24"/>
          <w:szCs w:val="24"/>
          <w:lang w:val="en-US"/>
        </w:rPr>
        <w:t xml:space="preserve"> </w:t>
      </w:r>
      <w:proofErr w:type="spellStart"/>
      <w:r w:rsidRPr="00B137B3">
        <w:rPr>
          <w:rFonts w:ascii="Bookman Old Style" w:hAnsi="Bookman Old Style" w:cs="Times New Roman"/>
          <w:sz w:val="24"/>
          <w:szCs w:val="24"/>
          <w:lang w:val="en-US"/>
        </w:rPr>
        <w:t>Perangkat</w:t>
      </w:r>
      <w:proofErr w:type="spellEnd"/>
      <w:r w:rsidRPr="00B137B3">
        <w:rPr>
          <w:rFonts w:ascii="Bookman Old Style" w:hAnsi="Bookman Old Style" w:cs="Times New Roman"/>
          <w:sz w:val="24"/>
          <w:szCs w:val="24"/>
          <w:lang w:val="en-US"/>
        </w:rPr>
        <w:t xml:space="preserve"> Daerah </w:t>
      </w:r>
      <w:proofErr w:type="spellStart"/>
      <w:r w:rsidRPr="00B137B3">
        <w:rPr>
          <w:rFonts w:ascii="Bookman Old Style" w:hAnsi="Bookman Old Style" w:cs="Times New Roman"/>
          <w:sz w:val="24"/>
          <w:szCs w:val="24"/>
          <w:lang w:val="en-US"/>
        </w:rPr>
        <w:t>lainnya</w:t>
      </w:r>
      <w:proofErr w:type="spellEnd"/>
      <w:r w:rsidRPr="00B137B3">
        <w:rPr>
          <w:rFonts w:ascii="Bookman Old Style" w:hAnsi="Bookman Old Style" w:cs="Times New Roman"/>
          <w:sz w:val="24"/>
          <w:szCs w:val="24"/>
          <w:lang w:val="en-US"/>
        </w:rPr>
        <w:t>.</w:t>
      </w:r>
    </w:p>
    <w:p w:rsidR="00362A27" w:rsidRPr="00B137B3" w:rsidRDefault="008C1020" w:rsidP="003B59D5">
      <w:pPr>
        <w:pStyle w:val="ListParagraph"/>
        <w:numPr>
          <w:ilvl w:val="0"/>
          <w:numId w:val="12"/>
        </w:numPr>
        <w:spacing w:before="120" w:after="0" w:line="320" w:lineRule="exact"/>
        <w:ind w:left="1752" w:right="110" w:hanging="357"/>
        <w:contextualSpacing w:val="0"/>
        <w:jc w:val="both"/>
        <w:rPr>
          <w:rFonts w:ascii="Bookman Old Style" w:hAnsi="Bookman Old Style" w:cs="Times New Roman"/>
          <w:sz w:val="24"/>
          <w:szCs w:val="24"/>
        </w:rPr>
      </w:pPr>
      <w:r w:rsidRPr="00B137B3">
        <w:rPr>
          <w:rFonts w:ascii="Bookman Old Style" w:hAnsi="Bookman Old Style" w:cs="Times New Roman"/>
          <w:sz w:val="24"/>
          <w:szCs w:val="24"/>
        </w:rPr>
        <w:t>Anggaran pelaksanaan</w:t>
      </w:r>
      <w:r w:rsidR="00CD61BD"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monitoring,</w:t>
      </w:r>
      <w:r w:rsidR="00CD61BD"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evaluasi</w:t>
      </w:r>
      <w:r w:rsidR="00CD61BD"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dan</w:t>
      </w:r>
      <w:r w:rsidR="00CD61BD" w:rsidRPr="00B137B3">
        <w:rPr>
          <w:rFonts w:ascii="Bookman Old Style" w:hAnsi="Bookman Old Style" w:cs="Times New Roman"/>
          <w:sz w:val="24"/>
          <w:szCs w:val="24"/>
        </w:rPr>
        <w:t xml:space="preserve"> </w:t>
      </w:r>
      <w:r w:rsidRPr="00B137B3">
        <w:rPr>
          <w:rFonts w:ascii="Bookman Old Style" w:hAnsi="Bookman Old Style" w:cs="Times New Roman"/>
          <w:sz w:val="24"/>
          <w:szCs w:val="24"/>
        </w:rPr>
        <w:t>pe</w:t>
      </w:r>
      <w:proofErr w:type="spellStart"/>
      <w:r w:rsidR="009D2847" w:rsidRPr="00B137B3">
        <w:rPr>
          <w:rFonts w:ascii="Bookman Old Style" w:hAnsi="Bookman Old Style" w:cs="Times New Roman"/>
          <w:sz w:val="24"/>
          <w:szCs w:val="24"/>
          <w:lang w:val="en-US"/>
        </w:rPr>
        <w:t>mbinaan</w:t>
      </w:r>
      <w:proofErr w:type="spellEnd"/>
      <w:r w:rsidR="009D2847"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seb</w:t>
      </w:r>
      <w:r w:rsidR="009D2847" w:rsidRPr="00B137B3">
        <w:rPr>
          <w:rFonts w:ascii="Bookman Old Style" w:hAnsi="Bookman Old Style" w:cs="Times New Roman"/>
          <w:sz w:val="24"/>
          <w:szCs w:val="24"/>
        </w:rPr>
        <w:t>agaimana dimaksud pada ayat (1)</w:t>
      </w:r>
      <w:r w:rsidRPr="00B137B3">
        <w:rPr>
          <w:rFonts w:ascii="Bookman Old Style" w:hAnsi="Bookman Old Style" w:cs="Times New Roman"/>
          <w:sz w:val="24"/>
          <w:szCs w:val="24"/>
        </w:rPr>
        <w:t xml:space="preserve"> </w:t>
      </w:r>
      <w:proofErr w:type="spellStart"/>
      <w:r w:rsidR="009D2847" w:rsidRPr="00B137B3">
        <w:rPr>
          <w:rFonts w:ascii="Bookman Old Style" w:hAnsi="Bookman Old Style" w:cs="Times New Roman"/>
          <w:sz w:val="24"/>
          <w:szCs w:val="24"/>
          <w:lang w:val="en-US"/>
        </w:rPr>
        <w:t>bersumber</w:t>
      </w:r>
      <w:proofErr w:type="spellEnd"/>
      <w:r w:rsidR="009D2847" w:rsidRPr="00B137B3">
        <w:rPr>
          <w:rFonts w:ascii="Bookman Old Style" w:hAnsi="Bookman Old Style" w:cs="Times New Roman"/>
          <w:sz w:val="24"/>
          <w:szCs w:val="24"/>
          <w:lang w:val="en-US"/>
        </w:rPr>
        <w:t xml:space="preserve"> </w:t>
      </w:r>
      <w:proofErr w:type="spellStart"/>
      <w:r w:rsidR="009D2847" w:rsidRPr="00B137B3">
        <w:rPr>
          <w:rFonts w:ascii="Bookman Old Style" w:hAnsi="Bookman Old Style" w:cs="Times New Roman"/>
          <w:sz w:val="24"/>
          <w:szCs w:val="24"/>
          <w:lang w:val="en-US"/>
        </w:rPr>
        <w:t>dari</w:t>
      </w:r>
      <w:proofErr w:type="spellEnd"/>
      <w:r w:rsidR="009D2847" w:rsidRPr="00B137B3">
        <w:rPr>
          <w:rFonts w:ascii="Bookman Old Style" w:hAnsi="Bookman Old Style" w:cs="Times New Roman"/>
          <w:sz w:val="24"/>
          <w:szCs w:val="24"/>
          <w:lang w:val="en-US"/>
        </w:rPr>
        <w:t xml:space="preserve"> </w:t>
      </w:r>
      <w:r w:rsidR="003E397E" w:rsidRPr="00B137B3">
        <w:rPr>
          <w:rFonts w:ascii="Bookman Old Style" w:hAnsi="Bookman Old Style" w:cs="Times New Roman"/>
          <w:sz w:val="24"/>
          <w:szCs w:val="24"/>
        </w:rPr>
        <w:t>Anggaran</w:t>
      </w:r>
      <w:r w:rsidR="003E397E" w:rsidRPr="00B137B3">
        <w:rPr>
          <w:rFonts w:ascii="Bookman Old Style" w:hAnsi="Bookman Old Style" w:cs="Times New Roman"/>
          <w:sz w:val="24"/>
          <w:szCs w:val="24"/>
          <w:lang w:val="en-US"/>
        </w:rPr>
        <w:t xml:space="preserve"> </w:t>
      </w:r>
      <w:r w:rsidR="003E397E" w:rsidRPr="00B137B3">
        <w:rPr>
          <w:rFonts w:ascii="Bookman Old Style" w:hAnsi="Bookman Old Style" w:cs="Times New Roman"/>
          <w:sz w:val="24"/>
          <w:szCs w:val="24"/>
        </w:rPr>
        <w:t>Pendapatan</w:t>
      </w:r>
      <w:r w:rsidR="003E397E" w:rsidRPr="00B137B3">
        <w:rPr>
          <w:rFonts w:ascii="Bookman Old Style" w:hAnsi="Bookman Old Style" w:cs="Times New Roman"/>
          <w:sz w:val="24"/>
          <w:szCs w:val="24"/>
          <w:lang w:val="en-US"/>
        </w:rPr>
        <w:t xml:space="preserve"> </w:t>
      </w:r>
      <w:r w:rsidR="003E397E" w:rsidRPr="00B137B3">
        <w:rPr>
          <w:rFonts w:ascii="Bookman Old Style" w:hAnsi="Bookman Old Style" w:cs="Times New Roman"/>
          <w:sz w:val="24"/>
          <w:szCs w:val="24"/>
        </w:rPr>
        <w:t>dan</w:t>
      </w:r>
      <w:r w:rsidR="003E397E" w:rsidRPr="00B137B3">
        <w:rPr>
          <w:rFonts w:ascii="Bookman Old Style" w:hAnsi="Bookman Old Style" w:cs="Times New Roman"/>
          <w:sz w:val="24"/>
          <w:szCs w:val="24"/>
          <w:lang w:val="en-US"/>
        </w:rPr>
        <w:t xml:space="preserve"> </w:t>
      </w:r>
      <w:r w:rsidRPr="00B137B3">
        <w:rPr>
          <w:rFonts w:ascii="Bookman Old Style" w:hAnsi="Bookman Old Style" w:cs="Times New Roman"/>
          <w:sz w:val="24"/>
          <w:szCs w:val="24"/>
        </w:rPr>
        <w:t>Belanja</w:t>
      </w:r>
      <w:r w:rsidR="0029263B">
        <w:rPr>
          <w:rFonts w:ascii="Bookman Old Style" w:hAnsi="Bookman Old Style" w:cs="Times New Roman"/>
          <w:sz w:val="24"/>
          <w:szCs w:val="24"/>
          <w:lang w:val="en-US"/>
        </w:rPr>
        <w:t xml:space="preserve"> Daerah</w:t>
      </w:r>
      <w:r w:rsidR="009D2847" w:rsidRPr="00B137B3">
        <w:rPr>
          <w:rFonts w:ascii="Bookman Old Style" w:hAnsi="Bookman Old Style" w:cs="Times New Roman"/>
          <w:sz w:val="24"/>
          <w:szCs w:val="24"/>
          <w:lang w:val="en-US"/>
        </w:rPr>
        <w:t xml:space="preserve"> </w:t>
      </w:r>
      <w:proofErr w:type="spellStart"/>
      <w:r w:rsidR="009D2847" w:rsidRPr="00B137B3">
        <w:rPr>
          <w:rFonts w:ascii="Bookman Old Style" w:hAnsi="Bookman Old Style" w:cs="Times New Roman"/>
          <w:sz w:val="24"/>
          <w:szCs w:val="24"/>
          <w:lang w:val="en-US"/>
        </w:rPr>
        <w:t>Provinsi</w:t>
      </w:r>
      <w:proofErr w:type="spellEnd"/>
      <w:r w:rsidR="009D2847" w:rsidRPr="00B137B3">
        <w:rPr>
          <w:rFonts w:ascii="Bookman Old Style" w:hAnsi="Bookman Old Style" w:cs="Times New Roman"/>
          <w:sz w:val="24"/>
          <w:szCs w:val="24"/>
          <w:lang w:val="en-US"/>
        </w:rPr>
        <w:t xml:space="preserve"> N</w:t>
      </w:r>
      <w:r w:rsidR="00AD3D80">
        <w:rPr>
          <w:rFonts w:ascii="Bookman Old Style" w:hAnsi="Bookman Old Style" w:cs="Times New Roman"/>
          <w:sz w:val="24"/>
          <w:szCs w:val="24"/>
          <w:lang w:val="en-US"/>
        </w:rPr>
        <w:t>usa Tenggara Barat</w:t>
      </w:r>
      <w:r w:rsidR="00C45777" w:rsidRPr="00B137B3">
        <w:rPr>
          <w:rFonts w:ascii="Bookman Old Style" w:hAnsi="Bookman Old Style" w:cs="Times New Roman"/>
          <w:sz w:val="24"/>
          <w:szCs w:val="24"/>
          <w:lang w:val="en-US"/>
        </w:rPr>
        <w:t>.</w:t>
      </w:r>
    </w:p>
    <w:p w:rsidR="00AD3D80" w:rsidRDefault="00AD3D80">
      <w:pPr>
        <w:rPr>
          <w:rFonts w:ascii="Bookman Old Style" w:hAnsi="Bookman Old Style" w:cs="Times New Roman"/>
          <w:sz w:val="24"/>
          <w:szCs w:val="24"/>
        </w:rPr>
      </w:pPr>
      <w:r>
        <w:rPr>
          <w:rFonts w:ascii="Bookman Old Style" w:hAnsi="Bookman Old Style" w:cs="Times New Roman"/>
          <w:sz w:val="24"/>
          <w:szCs w:val="24"/>
        </w:rPr>
        <w:br w:type="page"/>
      </w:r>
    </w:p>
    <w:p w:rsidR="00CD61BD" w:rsidRPr="00B137B3" w:rsidRDefault="00CD61BD" w:rsidP="00AD3D80">
      <w:pPr>
        <w:spacing w:before="360" w:after="0" w:line="320" w:lineRule="exact"/>
        <w:ind w:left="1418" w:right="6"/>
        <w:jc w:val="center"/>
        <w:rPr>
          <w:rFonts w:ascii="Bookman Old Style" w:hAnsi="Bookman Old Style" w:cs="Times New Roman"/>
          <w:sz w:val="24"/>
          <w:szCs w:val="24"/>
        </w:rPr>
      </w:pPr>
      <w:r w:rsidRPr="00B137B3">
        <w:rPr>
          <w:rFonts w:ascii="Bookman Old Style" w:hAnsi="Bookman Old Style" w:cs="Times New Roman"/>
          <w:sz w:val="24"/>
          <w:szCs w:val="24"/>
        </w:rPr>
        <w:lastRenderedPageBreak/>
        <w:t>BAB V</w:t>
      </w:r>
      <w:r w:rsidRPr="00B137B3">
        <w:rPr>
          <w:rFonts w:ascii="Bookman Old Style" w:hAnsi="Bookman Old Style" w:cs="Times New Roman"/>
          <w:sz w:val="24"/>
          <w:szCs w:val="24"/>
        </w:rPr>
        <w:br/>
        <w:t xml:space="preserve"> </w:t>
      </w:r>
      <w:r w:rsidRPr="00B137B3">
        <w:rPr>
          <w:rFonts w:ascii="Bookman Old Style" w:hAnsi="Bookman Old Style" w:cs="Times New Roman"/>
          <w:color w:val="040404"/>
          <w:sz w:val="24"/>
          <w:szCs w:val="24"/>
        </w:rPr>
        <w:t>KETENTUAN</w:t>
      </w:r>
      <w:r w:rsidRPr="00B137B3">
        <w:rPr>
          <w:rFonts w:ascii="Bookman Old Style" w:hAnsi="Bookman Old Style" w:cs="Times New Roman"/>
          <w:sz w:val="24"/>
          <w:szCs w:val="24"/>
        </w:rPr>
        <w:t xml:space="preserve"> PENUTUP</w:t>
      </w:r>
    </w:p>
    <w:p w:rsidR="00CD61BD" w:rsidRPr="00B137B3" w:rsidRDefault="00CD61BD" w:rsidP="00AD3D80">
      <w:pPr>
        <w:spacing w:before="240" w:after="0" w:line="320" w:lineRule="exact"/>
        <w:ind w:left="1418" w:right="79"/>
        <w:jc w:val="center"/>
        <w:rPr>
          <w:rFonts w:ascii="Bookman Old Style" w:hAnsi="Bookman Old Style" w:cs="Times New Roman"/>
          <w:sz w:val="24"/>
          <w:szCs w:val="24"/>
          <w:lang w:val="en-US"/>
        </w:rPr>
      </w:pPr>
      <w:r w:rsidRPr="00B137B3">
        <w:rPr>
          <w:rFonts w:ascii="Bookman Old Style" w:hAnsi="Bookman Old Style" w:cs="Times New Roman"/>
          <w:sz w:val="24"/>
          <w:szCs w:val="24"/>
        </w:rPr>
        <w:t>Pasa</w:t>
      </w:r>
      <w:r w:rsidR="00632342" w:rsidRPr="00B137B3">
        <w:rPr>
          <w:rFonts w:ascii="Bookman Old Style" w:hAnsi="Bookman Old Style" w:cs="Times New Roman"/>
          <w:sz w:val="24"/>
          <w:szCs w:val="24"/>
          <w:lang w:val="en-US"/>
        </w:rPr>
        <w:t>l</w:t>
      </w:r>
      <w:r w:rsidRPr="00B137B3">
        <w:rPr>
          <w:rFonts w:ascii="Bookman Old Style" w:hAnsi="Bookman Old Style" w:cs="Times New Roman"/>
          <w:sz w:val="24"/>
          <w:szCs w:val="24"/>
        </w:rPr>
        <w:t xml:space="preserve"> </w:t>
      </w:r>
      <w:r w:rsidR="00D95058" w:rsidRPr="00B137B3">
        <w:rPr>
          <w:rFonts w:ascii="Bookman Old Style" w:hAnsi="Bookman Old Style" w:cs="Times New Roman"/>
          <w:sz w:val="24"/>
          <w:szCs w:val="24"/>
          <w:lang w:val="en-US"/>
        </w:rPr>
        <w:t>1</w:t>
      </w:r>
      <w:r w:rsidR="009D2847" w:rsidRPr="00B137B3">
        <w:rPr>
          <w:rFonts w:ascii="Bookman Old Style" w:hAnsi="Bookman Old Style" w:cs="Times New Roman"/>
          <w:sz w:val="24"/>
          <w:szCs w:val="24"/>
          <w:lang w:val="en-US"/>
        </w:rPr>
        <w:t>4</w:t>
      </w:r>
    </w:p>
    <w:p w:rsidR="00262E07" w:rsidRPr="00B137B3" w:rsidRDefault="00262E07" w:rsidP="00AD3D80">
      <w:pPr>
        <w:spacing w:before="120" w:after="0" w:line="320" w:lineRule="exact"/>
        <w:ind w:left="1440"/>
        <w:jc w:val="both"/>
        <w:rPr>
          <w:rFonts w:ascii="Bookman Old Style" w:hAnsi="Bookman Old Style" w:cs="Times New Roman"/>
          <w:sz w:val="24"/>
          <w:szCs w:val="24"/>
          <w:lang w:val="sv-SE"/>
        </w:rPr>
      </w:pPr>
      <w:r w:rsidRPr="00B137B3">
        <w:rPr>
          <w:rFonts w:ascii="Bookman Old Style" w:hAnsi="Bookman Old Style" w:cs="Times New Roman"/>
          <w:sz w:val="24"/>
          <w:szCs w:val="24"/>
        </w:rPr>
        <w:t xml:space="preserve">Peraturan Gubernur ini </w:t>
      </w:r>
      <w:r w:rsidRPr="00B137B3">
        <w:rPr>
          <w:rFonts w:ascii="Bookman Old Style" w:hAnsi="Bookman Old Style" w:cs="Times New Roman"/>
          <w:sz w:val="24"/>
          <w:szCs w:val="24"/>
          <w:lang w:val="sv-SE"/>
        </w:rPr>
        <w:t>mulai berlaku pada tanggal diundangkan.</w:t>
      </w:r>
    </w:p>
    <w:p w:rsidR="00262E07" w:rsidRPr="00B137B3" w:rsidRDefault="00262E07" w:rsidP="00AD3D80">
      <w:pPr>
        <w:spacing w:before="120" w:after="0" w:line="320" w:lineRule="exact"/>
        <w:ind w:left="1440"/>
        <w:jc w:val="both"/>
        <w:rPr>
          <w:rFonts w:ascii="Bookman Old Style" w:hAnsi="Bookman Old Style" w:cs="Times New Roman"/>
          <w:sz w:val="24"/>
          <w:szCs w:val="24"/>
          <w:lang w:val="sv-SE"/>
        </w:rPr>
      </w:pPr>
      <w:r w:rsidRPr="00B137B3">
        <w:rPr>
          <w:rFonts w:ascii="Bookman Old Style" w:hAnsi="Bookman Old Style" w:cs="Times New Roman"/>
          <w:sz w:val="24"/>
          <w:szCs w:val="24"/>
          <w:lang w:val="sv-SE"/>
        </w:rPr>
        <w:t>Agar setiap orang mengetahuinya</w:t>
      </w:r>
      <w:r w:rsidRPr="00B137B3">
        <w:rPr>
          <w:rFonts w:ascii="Bookman Old Style" w:hAnsi="Bookman Old Style" w:cs="Times New Roman"/>
          <w:sz w:val="24"/>
          <w:szCs w:val="24"/>
        </w:rPr>
        <w:t>,</w:t>
      </w:r>
      <w:r w:rsidRPr="00B137B3">
        <w:rPr>
          <w:rFonts w:ascii="Bookman Old Style" w:hAnsi="Bookman Old Style" w:cs="Times New Roman"/>
          <w:sz w:val="24"/>
          <w:szCs w:val="24"/>
          <w:lang w:val="sv-SE"/>
        </w:rPr>
        <w:t xml:space="preserve"> memerintahkan pengundangan Peraturan </w:t>
      </w:r>
      <w:r w:rsidRPr="00B137B3">
        <w:rPr>
          <w:rFonts w:ascii="Bookman Old Style" w:hAnsi="Bookman Old Style" w:cs="Times New Roman"/>
          <w:sz w:val="24"/>
          <w:szCs w:val="24"/>
        </w:rPr>
        <w:t xml:space="preserve">Gubernur </w:t>
      </w:r>
      <w:r w:rsidRPr="00B137B3">
        <w:rPr>
          <w:rFonts w:ascii="Bookman Old Style" w:hAnsi="Bookman Old Style" w:cs="Times New Roman"/>
          <w:sz w:val="24"/>
          <w:szCs w:val="24"/>
          <w:lang w:val="sv-SE"/>
        </w:rPr>
        <w:t>ini dengan penempatannya dalam Berita Daerah Provinsi Nusa Tenggara Barat.</w:t>
      </w:r>
    </w:p>
    <w:p w:rsidR="00262E07" w:rsidRPr="00B137B3" w:rsidRDefault="00262E07" w:rsidP="00AD3D80">
      <w:pPr>
        <w:pStyle w:val="ListParagraph"/>
        <w:autoSpaceDE w:val="0"/>
        <w:autoSpaceDN w:val="0"/>
        <w:adjustRightInd w:val="0"/>
        <w:spacing w:after="0" w:line="320" w:lineRule="exact"/>
        <w:ind w:left="2268"/>
        <w:contextualSpacing w:val="0"/>
        <w:jc w:val="both"/>
        <w:rPr>
          <w:rFonts w:ascii="Bookman Old Style" w:hAnsi="Bookman Old Style"/>
          <w:sz w:val="24"/>
          <w:szCs w:val="24"/>
        </w:rPr>
      </w:pPr>
      <w:r w:rsidRPr="00B137B3">
        <w:rPr>
          <w:rFonts w:ascii="Bookman Old Style" w:hAnsi="Bookman Old Style"/>
          <w:sz w:val="24"/>
          <w:szCs w:val="24"/>
        </w:rPr>
        <w:tab/>
        <w:t xml:space="preserve">      </w:t>
      </w:r>
    </w:p>
    <w:p w:rsidR="000A56F8" w:rsidRPr="00FD59AB" w:rsidRDefault="000A56F8" w:rsidP="000A56F8">
      <w:pPr>
        <w:pStyle w:val="BodyText"/>
        <w:spacing w:before="120" w:line="300" w:lineRule="exact"/>
        <w:ind w:left="4962" w:firstLine="78"/>
        <w:rPr>
          <w:rFonts w:ascii="Bookman Old Style" w:hAnsi="Bookman Old Style"/>
          <w:lang w:val="sv-SE"/>
        </w:rPr>
      </w:pPr>
      <w:r w:rsidRPr="00FD59AB">
        <w:rPr>
          <w:rFonts w:ascii="Bookman Old Style" w:hAnsi="Bookman Old Style"/>
          <w:lang w:val="sv-SE"/>
        </w:rPr>
        <w:t>Ditetapkan di  Mataram</w:t>
      </w:r>
    </w:p>
    <w:p w:rsidR="000A56F8" w:rsidRPr="00FD59AB" w:rsidRDefault="000A56F8" w:rsidP="000A56F8">
      <w:pPr>
        <w:pStyle w:val="BodyText"/>
        <w:spacing w:line="300" w:lineRule="exact"/>
        <w:ind w:left="4961" w:firstLine="79"/>
        <w:rPr>
          <w:rFonts w:ascii="Bookman Old Style" w:hAnsi="Bookman Old Style"/>
        </w:rPr>
      </w:pPr>
      <w:r w:rsidRPr="00FD59AB">
        <w:rPr>
          <w:rFonts w:ascii="Bookman Old Style" w:hAnsi="Bookman Old Style"/>
          <w:lang w:val="sv-SE"/>
        </w:rPr>
        <w:t xml:space="preserve">pada tanggal  </w:t>
      </w:r>
      <w:r w:rsidR="00A6380B">
        <w:rPr>
          <w:rFonts w:ascii="Bookman Old Style" w:hAnsi="Bookman Old Style"/>
          <w:lang w:val="sv-SE"/>
        </w:rPr>
        <w:t>20 Agustus 2018</w:t>
      </w:r>
    </w:p>
    <w:p w:rsidR="000A56F8" w:rsidRPr="00FD59AB" w:rsidRDefault="000A56F8" w:rsidP="000A56F8">
      <w:pPr>
        <w:pStyle w:val="BodyText"/>
        <w:tabs>
          <w:tab w:val="left" w:pos="4962"/>
        </w:tabs>
        <w:spacing w:before="120" w:line="300" w:lineRule="exact"/>
        <w:ind w:left="4962"/>
        <w:rPr>
          <w:rFonts w:ascii="Bookman Old Style" w:hAnsi="Bookman Old Style"/>
          <w:lang w:val="sv-SE"/>
        </w:rPr>
      </w:pPr>
      <w:r w:rsidRPr="00FD59AB">
        <w:rPr>
          <w:rFonts w:ascii="Bookman Old Style" w:hAnsi="Bookman Old Style"/>
          <w:lang w:val="sv-SE"/>
        </w:rPr>
        <w:t>GUBERNUR NUSA TENGGARA BARAT,</w:t>
      </w:r>
    </w:p>
    <w:p w:rsidR="000A56F8" w:rsidRPr="00FD59AB" w:rsidRDefault="000A56F8" w:rsidP="000A56F8">
      <w:pPr>
        <w:pStyle w:val="BodyText"/>
        <w:spacing w:line="300" w:lineRule="exact"/>
        <w:ind w:left="4678" w:firstLine="539"/>
        <w:rPr>
          <w:rFonts w:ascii="Bookman Old Style" w:hAnsi="Bookman Old Style"/>
          <w:lang w:val="sv-SE"/>
        </w:rPr>
      </w:pPr>
    </w:p>
    <w:p w:rsidR="000A56F8" w:rsidRDefault="000A56F8" w:rsidP="000A56F8">
      <w:pPr>
        <w:pStyle w:val="BodyText"/>
        <w:tabs>
          <w:tab w:val="left" w:pos="6946"/>
        </w:tabs>
        <w:spacing w:line="300" w:lineRule="exact"/>
        <w:ind w:left="4678" w:firstLine="540"/>
        <w:jc w:val="left"/>
        <w:rPr>
          <w:rFonts w:ascii="Bookman Old Style" w:hAnsi="Bookman Old Style"/>
          <w:lang w:val="it-IT"/>
        </w:rPr>
      </w:pPr>
      <w:r>
        <w:rPr>
          <w:rFonts w:ascii="Bookman Old Style" w:hAnsi="Bookman Old Style"/>
          <w:lang w:val="it-IT"/>
        </w:rPr>
        <w:tab/>
        <w:t>ttd.</w:t>
      </w:r>
      <w:r w:rsidRPr="00FD59AB">
        <w:rPr>
          <w:rFonts w:ascii="Bookman Old Style" w:hAnsi="Bookman Old Style"/>
          <w:lang w:val="it-IT"/>
        </w:rPr>
        <w:tab/>
        <w:t xml:space="preserve"> </w:t>
      </w:r>
    </w:p>
    <w:p w:rsidR="000A56F8" w:rsidRPr="00FD59AB" w:rsidRDefault="000A56F8" w:rsidP="000A56F8">
      <w:pPr>
        <w:pStyle w:val="BodyText"/>
        <w:tabs>
          <w:tab w:val="left" w:pos="6946"/>
        </w:tabs>
        <w:spacing w:line="300" w:lineRule="exact"/>
        <w:ind w:left="4678" w:firstLine="540"/>
        <w:jc w:val="left"/>
        <w:rPr>
          <w:rFonts w:ascii="Bookman Old Style" w:hAnsi="Bookman Old Style"/>
          <w:lang w:val="it-IT"/>
        </w:rPr>
      </w:pPr>
    </w:p>
    <w:p w:rsidR="000A56F8" w:rsidRPr="00FD59AB" w:rsidRDefault="000A56F8" w:rsidP="000A56F8">
      <w:pPr>
        <w:pStyle w:val="BodyText"/>
        <w:tabs>
          <w:tab w:val="left" w:pos="5760"/>
        </w:tabs>
        <w:spacing w:line="300" w:lineRule="exact"/>
        <w:ind w:left="4678"/>
        <w:rPr>
          <w:rFonts w:ascii="Bookman Old Style" w:hAnsi="Bookman Old Style"/>
          <w:lang w:val="it-IT"/>
        </w:rPr>
      </w:pPr>
      <w:r w:rsidRPr="00FD59AB">
        <w:rPr>
          <w:rFonts w:ascii="Bookman Old Style" w:hAnsi="Bookman Old Style"/>
          <w:lang w:val="it-IT"/>
        </w:rPr>
        <w:t xml:space="preserve">  </w:t>
      </w:r>
      <w:r>
        <w:rPr>
          <w:rFonts w:ascii="Bookman Old Style" w:hAnsi="Bookman Old Style"/>
          <w:lang w:val="it-IT"/>
        </w:rPr>
        <w:t xml:space="preserve">             </w:t>
      </w:r>
      <w:r w:rsidRPr="00FD59AB">
        <w:rPr>
          <w:rFonts w:ascii="Bookman Old Style" w:hAnsi="Bookman Old Style"/>
          <w:lang w:val="it-IT"/>
        </w:rPr>
        <w:t>H. M. ZAINUL MAJDI</w:t>
      </w:r>
    </w:p>
    <w:p w:rsidR="000A56F8" w:rsidRPr="00FD59AB" w:rsidRDefault="000A56F8" w:rsidP="000A56F8">
      <w:pPr>
        <w:spacing w:before="120" w:line="300" w:lineRule="exact"/>
        <w:rPr>
          <w:rFonts w:ascii="Bookman Old Style" w:hAnsi="Bookman Old Style"/>
          <w:lang w:val="it-IT"/>
        </w:rPr>
      </w:pPr>
      <w:r w:rsidRPr="00FD59AB">
        <w:rPr>
          <w:rFonts w:ascii="Bookman Old Style" w:hAnsi="Bookman Old Style"/>
          <w:lang w:val="it-IT"/>
        </w:rPr>
        <w:t>Diundangkan di Mataram</w:t>
      </w:r>
    </w:p>
    <w:p w:rsidR="000A56F8" w:rsidRPr="00FD59AB" w:rsidRDefault="000A56F8" w:rsidP="000A56F8">
      <w:pPr>
        <w:spacing w:line="300" w:lineRule="exact"/>
        <w:rPr>
          <w:rFonts w:ascii="Bookman Old Style" w:hAnsi="Bookman Old Style"/>
        </w:rPr>
      </w:pPr>
      <w:r w:rsidRPr="00FD59AB">
        <w:rPr>
          <w:rFonts w:ascii="Bookman Old Style" w:hAnsi="Bookman Old Style"/>
          <w:lang w:val="it-IT"/>
        </w:rPr>
        <w:t xml:space="preserve">pada tanggal  </w:t>
      </w:r>
      <w:r w:rsidR="00A6380B">
        <w:rPr>
          <w:rFonts w:ascii="Bookman Old Style" w:hAnsi="Bookman Old Style"/>
          <w:lang w:val="sv-SE"/>
        </w:rPr>
        <w:t>20 Agustus 2018</w:t>
      </w:r>
    </w:p>
    <w:p w:rsidR="000A56F8" w:rsidRPr="00FD59AB" w:rsidRDefault="000A56F8" w:rsidP="000A56F8">
      <w:pPr>
        <w:spacing w:before="120" w:after="0" w:line="300" w:lineRule="exact"/>
        <w:ind w:right="4002"/>
        <w:rPr>
          <w:rFonts w:ascii="Bookman Old Style" w:hAnsi="Bookman Old Style"/>
          <w:lang w:val="it-IT"/>
        </w:rPr>
      </w:pPr>
      <w:r w:rsidRPr="00FD59AB">
        <w:rPr>
          <w:rFonts w:ascii="Bookman Old Style" w:hAnsi="Bookman Old Style"/>
          <w:lang w:val="it-IT"/>
        </w:rPr>
        <w:t>SEKRETARIS DAERAH PROVINSI NTB,</w:t>
      </w:r>
    </w:p>
    <w:p w:rsidR="000A56F8" w:rsidRPr="00FD59AB" w:rsidRDefault="000A56F8" w:rsidP="000A56F8">
      <w:pPr>
        <w:tabs>
          <w:tab w:val="left" w:pos="1701"/>
        </w:tabs>
        <w:spacing w:before="240" w:after="0" w:line="300" w:lineRule="exact"/>
        <w:jc w:val="both"/>
        <w:rPr>
          <w:rFonts w:ascii="Bookman Old Style" w:hAnsi="Bookman Old Style"/>
          <w:lang w:val="it-IT"/>
        </w:rPr>
      </w:pPr>
      <w:r>
        <w:rPr>
          <w:rFonts w:ascii="Bookman Old Style" w:hAnsi="Bookman Old Style"/>
          <w:lang w:val="it-IT"/>
        </w:rPr>
        <w:tab/>
        <w:t>ttd.</w:t>
      </w:r>
    </w:p>
    <w:p w:rsidR="000A56F8" w:rsidRPr="00474793" w:rsidRDefault="000A56F8" w:rsidP="000A56F8">
      <w:pPr>
        <w:pStyle w:val="BodyText"/>
        <w:spacing w:before="240" w:line="300" w:lineRule="exact"/>
        <w:ind w:right="3102"/>
        <w:jc w:val="left"/>
        <w:rPr>
          <w:rFonts w:ascii="Bookman Old Style" w:hAnsi="Bookman Old Style"/>
          <w:szCs w:val="22"/>
        </w:rPr>
      </w:pPr>
      <w:r w:rsidRPr="00474793">
        <w:rPr>
          <w:rFonts w:ascii="Bookman Old Style" w:hAnsi="Bookman Old Style"/>
          <w:szCs w:val="24"/>
          <w:lang w:val="id-ID"/>
        </w:rPr>
        <w:t xml:space="preserve">    </w:t>
      </w:r>
      <w:r w:rsidRPr="00474793">
        <w:rPr>
          <w:rFonts w:ascii="Bookman Old Style" w:hAnsi="Bookman Old Style"/>
          <w:szCs w:val="22"/>
        </w:rPr>
        <w:t>H. ROSIADY HUSAENIE SAYUTI</w:t>
      </w:r>
    </w:p>
    <w:p w:rsidR="000A56F8" w:rsidRPr="00474793" w:rsidRDefault="000A56F8" w:rsidP="000A56F8">
      <w:pPr>
        <w:pStyle w:val="BodyText"/>
        <w:spacing w:before="120" w:line="300" w:lineRule="exact"/>
        <w:ind w:right="3102"/>
        <w:jc w:val="left"/>
        <w:rPr>
          <w:rFonts w:ascii="Bookman Old Style" w:hAnsi="Bookman Old Style"/>
          <w:szCs w:val="22"/>
        </w:rPr>
      </w:pPr>
    </w:p>
    <w:p w:rsidR="000A56F8" w:rsidRDefault="000A56F8" w:rsidP="000A56F8">
      <w:pPr>
        <w:spacing w:before="120" w:line="300" w:lineRule="exact"/>
        <w:ind w:right="-33"/>
        <w:jc w:val="both"/>
        <w:rPr>
          <w:rFonts w:ascii="Bookman Old Style" w:hAnsi="Bookman Old Style"/>
        </w:rPr>
      </w:pPr>
      <w:r w:rsidRPr="00FD59AB">
        <w:rPr>
          <w:rFonts w:ascii="Bookman Old Style" w:hAnsi="Bookman Old Style"/>
          <w:lang w:val="it-IT"/>
        </w:rPr>
        <w:t>BERITA DAERAH PROVINSI NUSA TENGGARA BARAT TAHUN 201</w:t>
      </w:r>
      <w:r w:rsidRPr="00FD59AB">
        <w:rPr>
          <w:rFonts w:ascii="Bookman Old Style" w:hAnsi="Bookman Old Style"/>
        </w:rPr>
        <w:t>8</w:t>
      </w:r>
      <w:r w:rsidRPr="00FD59AB">
        <w:rPr>
          <w:rFonts w:ascii="Bookman Old Style" w:hAnsi="Bookman Old Style"/>
          <w:lang w:val="it-IT"/>
        </w:rPr>
        <w:t xml:space="preserve"> NOMOR </w:t>
      </w:r>
      <w:r w:rsidR="00A6380B">
        <w:rPr>
          <w:rFonts w:ascii="Bookman Old Style" w:hAnsi="Bookman Old Style"/>
          <w:lang w:val="it-IT"/>
        </w:rPr>
        <w:t>21</w:t>
      </w:r>
    </w:p>
    <w:p w:rsidR="00137AB0" w:rsidRDefault="00137AB0" w:rsidP="00137AB0">
      <w:pPr>
        <w:pStyle w:val="BodyText"/>
        <w:spacing w:before="120" w:line="320" w:lineRule="exact"/>
        <w:ind w:left="181"/>
        <w:rPr>
          <w:rFonts w:ascii="Bookman Old Style" w:hAnsi="Bookman Old Style"/>
        </w:rPr>
      </w:pPr>
      <w:proofErr w:type="spellStart"/>
      <w:r>
        <w:rPr>
          <w:rFonts w:ascii="Bookman Old Style" w:hAnsi="Bookman Old Style"/>
        </w:rPr>
        <w:t>Salinan</w:t>
      </w:r>
      <w:proofErr w:type="spellEnd"/>
      <w:r>
        <w:rPr>
          <w:rFonts w:ascii="Bookman Old Style" w:hAnsi="Bookman Old Style"/>
        </w:rPr>
        <w:t xml:space="preserve"> </w:t>
      </w:r>
      <w:proofErr w:type="spellStart"/>
      <w:r>
        <w:rPr>
          <w:rFonts w:ascii="Bookman Old Style" w:hAnsi="Bookman Old Style"/>
        </w:rPr>
        <w:t>Sesuai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Aslinya</w:t>
      </w:r>
      <w:proofErr w:type="spellEnd"/>
    </w:p>
    <w:p w:rsidR="00137AB0" w:rsidRDefault="00137AB0" w:rsidP="00137AB0">
      <w:pPr>
        <w:pStyle w:val="BodyText"/>
        <w:spacing w:line="320" w:lineRule="exact"/>
        <w:ind w:left="181"/>
        <w:rPr>
          <w:rFonts w:ascii="Bookman Old Style" w:hAnsi="Bookman Old Style"/>
        </w:rPr>
      </w:pPr>
      <w:r>
        <w:rPr>
          <w:rFonts w:ascii="Bookman Old Style" w:hAnsi="Bookman Old Style"/>
        </w:rPr>
        <w:t xml:space="preserve">        </w:t>
      </w:r>
      <w:proofErr w:type="spellStart"/>
      <w:r>
        <w:rPr>
          <w:rFonts w:ascii="Bookman Old Style" w:hAnsi="Bookman Old Style"/>
        </w:rPr>
        <w:t>Kepala</w:t>
      </w:r>
      <w:proofErr w:type="spellEnd"/>
      <w:r>
        <w:rPr>
          <w:rFonts w:ascii="Bookman Old Style" w:hAnsi="Bookman Old Style"/>
        </w:rPr>
        <w:t xml:space="preserve"> Biro </w:t>
      </w:r>
      <w:proofErr w:type="spellStart"/>
      <w:r>
        <w:rPr>
          <w:rFonts w:ascii="Bookman Old Style" w:hAnsi="Bookman Old Style"/>
        </w:rPr>
        <w:t>Hukum</w:t>
      </w:r>
      <w:proofErr w:type="spellEnd"/>
    </w:p>
    <w:p w:rsidR="00137AB0" w:rsidRDefault="00137AB0" w:rsidP="00137AB0">
      <w:pPr>
        <w:pStyle w:val="BodyText"/>
        <w:spacing w:before="1200" w:line="320" w:lineRule="exact"/>
        <w:ind w:left="1008" w:right="1008" w:firstLine="284"/>
        <w:rPr>
          <w:rFonts w:ascii="Bookman Old Style" w:hAnsi="Bookman Old Style"/>
        </w:rPr>
      </w:pPr>
      <w:r>
        <w:rPr>
          <w:noProof/>
        </w:rPr>
        <w:drawing>
          <wp:inline distT="0" distB="0" distL="0" distR="0">
            <wp:extent cx="692785" cy="769620"/>
            <wp:effectExtent l="76200" t="57150" r="6921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616476">
                      <a:off x="0" y="0"/>
                      <a:ext cx="692785" cy="769620"/>
                    </a:xfrm>
                    <a:prstGeom prst="rect">
                      <a:avLst/>
                    </a:prstGeom>
                    <a:noFill/>
                  </pic:spPr>
                </pic:pic>
              </a:graphicData>
            </a:graphic>
          </wp:inline>
        </w:drawing>
      </w:r>
    </w:p>
    <w:p w:rsidR="00137AB0" w:rsidRDefault="00137AB0" w:rsidP="00137AB0">
      <w:pPr>
        <w:pStyle w:val="BodyText"/>
        <w:spacing w:line="320" w:lineRule="exact"/>
        <w:ind w:left="181"/>
        <w:rPr>
          <w:rFonts w:ascii="Bookman Old Style" w:hAnsi="Bookman Old Style"/>
          <w:lang w:val="id-ID"/>
        </w:rPr>
      </w:pPr>
      <w:r>
        <w:rPr>
          <w:rFonts w:ascii="Bookman Old Style" w:hAnsi="Bookman Old Style"/>
        </w:rPr>
        <w:t xml:space="preserve">H. </w:t>
      </w:r>
      <w:proofErr w:type="spellStart"/>
      <w:r>
        <w:rPr>
          <w:rFonts w:ascii="Bookman Old Style" w:hAnsi="Bookman Old Style"/>
        </w:rPr>
        <w:t>Ruslan</w:t>
      </w:r>
      <w:proofErr w:type="spellEnd"/>
      <w:r>
        <w:rPr>
          <w:rFonts w:ascii="Bookman Old Style" w:hAnsi="Bookman Old Style"/>
        </w:rPr>
        <w:t xml:space="preserve"> Abdul </w:t>
      </w:r>
      <w:proofErr w:type="spellStart"/>
      <w:r>
        <w:rPr>
          <w:rFonts w:ascii="Bookman Old Style" w:hAnsi="Bookman Old Style"/>
        </w:rPr>
        <w:t>Gani</w:t>
      </w:r>
      <w:proofErr w:type="spellEnd"/>
      <w:r>
        <w:rPr>
          <w:rFonts w:ascii="Bookman Old Style" w:hAnsi="Bookman Old Style"/>
        </w:rPr>
        <w:t>, SH. MH.</w:t>
      </w:r>
    </w:p>
    <w:p w:rsidR="00B54234" w:rsidRPr="00B137B3" w:rsidRDefault="00137AB0" w:rsidP="00137AB0">
      <w:pPr>
        <w:spacing w:after="0" w:line="320" w:lineRule="exact"/>
        <w:rPr>
          <w:rFonts w:ascii="Bookman Old Style" w:hAnsi="Bookman Old Style"/>
          <w:szCs w:val="24"/>
        </w:rPr>
      </w:pPr>
      <w:r>
        <w:rPr>
          <w:rFonts w:ascii="Bookman Old Style" w:hAnsi="Bookman Old Style"/>
          <w:lang w:val="en-US"/>
        </w:rPr>
        <w:t xml:space="preserve">        </w:t>
      </w:r>
      <w:r>
        <w:rPr>
          <w:rFonts w:ascii="Bookman Old Style" w:hAnsi="Bookman Old Style"/>
        </w:rPr>
        <w:t>NIP.196512311993031135</w:t>
      </w:r>
    </w:p>
    <w:sectPr w:rsidR="00B54234" w:rsidRPr="00B137B3" w:rsidSect="00262E07">
      <w:headerReference w:type="default" r:id="rId10"/>
      <w:pgSz w:w="12242" w:h="20163" w:code="5"/>
      <w:pgMar w:top="1418" w:right="1191" w:bottom="2552"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B2D" w:rsidRDefault="00CF1B2D" w:rsidP="00037466">
      <w:pPr>
        <w:spacing w:after="0" w:line="240" w:lineRule="auto"/>
      </w:pPr>
      <w:r>
        <w:separator/>
      </w:r>
    </w:p>
  </w:endnote>
  <w:endnote w:type="continuationSeparator" w:id="1">
    <w:p w:rsidR="00CF1B2D" w:rsidRDefault="00CF1B2D" w:rsidP="00037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Arial Unicode MS"/>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B2D" w:rsidRDefault="00CF1B2D" w:rsidP="00037466">
      <w:pPr>
        <w:spacing w:after="0" w:line="240" w:lineRule="auto"/>
      </w:pPr>
      <w:r>
        <w:separator/>
      </w:r>
    </w:p>
  </w:footnote>
  <w:footnote w:type="continuationSeparator" w:id="1">
    <w:p w:rsidR="00CF1B2D" w:rsidRDefault="00CF1B2D" w:rsidP="000374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F7" w:rsidRPr="00037466" w:rsidRDefault="00137AB0" w:rsidP="00CD61BD">
    <w:pPr>
      <w:pStyle w:val="Header"/>
      <w:ind w:left="-42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11DF"/>
    <w:multiLevelType w:val="hybridMultilevel"/>
    <w:tmpl w:val="B82AA1AC"/>
    <w:lvl w:ilvl="0" w:tplc="0409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07544790"/>
    <w:multiLevelType w:val="hybridMultilevel"/>
    <w:tmpl w:val="F26475C0"/>
    <w:lvl w:ilvl="0" w:tplc="75D6124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14110B8E"/>
    <w:multiLevelType w:val="hybridMultilevel"/>
    <w:tmpl w:val="CDE420F0"/>
    <w:lvl w:ilvl="0" w:tplc="A8A2C1E4">
      <w:start w:val="1"/>
      <w:numFmt w:val="decimal"/>
      <w:lvlText w:val="(%1)"/>
      <w:lvlJc w:val="left"/>
      <w:pPr>
        <w:ind w:left="1753" w:hanging="360"/>
      </w:pPr>
      <w:rPr>
        <w:rFonts w:hint="default"/>
      </w:r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3">
    <w:nsid w:val="15631D9B"/>
    <w:multiLevelType w:val="hybridMultilevel"/>
    <w:tmpl w:val="F6A002E4"/>
    <w:lvl w:ilvl="0" w:tplc="6CB82B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842B3"/>
    <w:multiLevelType w:val="hybridMultilevel"/>
    <w:tmpl w:val="2C68EE56"/>
    <w:lvl w:ilvl="0" w:tplc="04090019">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5">
    <w:nsid w:val="1B746150"/>
    <w:multiLevelType w:val="hybridMultilevel"/>
    <w:tmpl w:val="97D07A5C"/>
    <w:lvl w:ilvl="0" w:tplc="04210019">
      <w:start w:val="1"/>
      <w:numFmt w:val="lowerLetter"/>
      <w:lvlText w:val="%1."/>
      <w:lvlJc w:val="left"/>
      <w:pPr>
        <w:ind w:left="410" w:hanging="360"/>
      </w:pPr>
      <w:rPr>
        <w:rFonts w:hint="default"/>
      </w:rPr>
    </w:lvl>
    <w:lvl w:ilvl="1" w:tplc="8DDA62D8">
      <w:start w:val="1"/>
      <w:numFmt w:val="decimal"/>
      <w:lvlText w:val="%2."/>
      <w:lvlJc w:val="left"/>
      <w:pPr>
        <w:ind w:left="1445" w:hanging="675"/>
      </w:pPr>
      <w:rPr>
        <w:rFonts w:cs="Arial" w:hint="default"/>
      </w:r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6">
    <w:nsid w:val="1BA65F97"/>
    <w:multiLevelType w:val="hybridMultilevel"/>
    <w:tmpl w:val="C4BC139A"/>
    <w:lvl w:ilvl="0" w:tplc="EA160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167DB"/>
    <w:multiLevelType w:val="hybridMultilevel"/>
    <w:tmpl w:val="03148516"/>
    <w:lvl w:ilvl="0" w:tplc="A6601932">
      <w:start w:val="1"/>
      <w:numFmt w:val="decimal"/>
      <w:lvlText w:val="(%1)"/>
      <w:lvlJc w:val="left"/>
      <w:pPr>
        <w:ind w:left="456" w:hanging="405"/>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8">
    <w:nsid w:val="228C0FDE"/>
    <w:multiLevelType w:val="hybridMultilevel"/>
    <w:tmpl w:val="ED5ECED0"/>
    <w:lvl w:ilvl="0" w:tplc="0409000F">
      <w:start w:val="1"/>
      <w:numFmt w:val="decimal"/>
      <w:lvlText w:val="%1."/>
      <w:lvlJc w:val="left"/>
      <w:pPr>
        <w:ind w:left="2127" w:hanging="360"/>
      </w:pPr>
    </w:lvl>
    <w:lvl w:ilvl="1" w:tplc="04090019" w:tentative="1">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9">
    <w:nsid w:val="29D160C6"/>
    <w:multiLevelType w:val="hybridMultilevel"/>
    <w:tmpl w:val="B07620E2"/>
    <w:lvl w:ilvl="0" w:tplc="1F9E6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51FC4"/>
    <w:multiLevelType w:val="hybridMultilevel"/>
    <w:tmpl w:val="D07CD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9739D"/>
    <w:multiLevelType w:val="hybridMultilevel"/>
    <w:tmpl w:val="57A2628C"/>
    <w:lvl w:ilvl="0" w:tplc="A8A2C1E4">
      <w:start w:val="1"/>
      <w:numFmt w:val="decimal"/>
      <w:lvlText w:val="(%1)"/>
      <w:lvlJc w:val="left"/>
      <w:pPr>
        <w:ind w:left="17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D207C"/>
    <w:multiLevelType w:val="hybridMultilevel"/>
    <w:tmpl w:val="D97630E0"/>
    <w:lvl w:ilvl="0" w:tplc="04090019">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3">
    <w:nsid w:val="2EF4785E"/>
    <w:multiLevelType w:val="hybridMultilevel"/>
    <w:tmpl w:val="8DBCDC18"/>
    <w:lvl w:ilvl="0" w:tplc="78B40C56">
      <w:start w:val="1"/>
      <w:numFmt w:val="lowerLetter"/>
      <w:lvlText w:val="%1."/>
      <w:lvlJc w:val="left"/>
      <w:pPr>
        <w:ind w:left="1038" w:hanging="51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4">
    <w:nsid w:val="30BA1669"/>
    <w:multiLevelType w:val="hybridMultilevel"/>
    <w:tmpl w:val="1A5A6AD6"/>
    <w:lvl w:ilvl="0" w:tplc="C27220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2D3788A"/>
    <w:multiLevelType w:val="hybridMultilevel"/>
    <w:tmpl w:val="013816E4"/>
    <w:lvl w:ilvl="0" w:tplc="17FC8AFA">
      <w:start w:val="2"/>
      <w:numFmt w:val="decimal"/>
      <w:lvlText w:val="%1."/>
      <w:lvlJc w:val="left"/>
      <w:pPr>
        <w:ind w:left="2809" w:hanging="360"/>
      </w:pPr>
      <w:rPr>
        <w:rFonts w:hint="default"/>
        <w:b w:val="0"/>
      </w:rPr>
    </w:lvl>
    <w:lvl w:ilvl="1" w:tplc="04090019" w:tentative="1">
      <w:start w:val="1"/>
      <w:numFmt w:val="lowerLetter"/>
      <w:lvlText w:val="%2."/>
      <w:lvlJc w:val="left"/>
      <w:pPr>
        <w:ind w:left="3529" w:hanging="360"/>
      </w:pPr>
    </w:lvl>
    <w:lvl w:ilvl="2" w:tplc="0409001B" w:tentative="1">
      <w:start w:val="1"/>
      <w:numFmt w:val="lowerRoman"/>
      <w:lvlText w:val="%3."/>
      <w:lvlJc w:val="right"/>
      <w:pPr>
        <w:ind w:left="4249" w:hanging="180"/>
      </w:pPr>
    </w:lvl>
    <w:lvl w:ilvl="3" w:tplc="0409000F" w:tentative="1">
      <w:start w:val="1"/>
      <w:numFmt w:val="decimal"/>
      <w:lvlText w:val="%4."/>
      <w:lvlJc w:val="left"/>
      <w:pPr>
        <w:ind w:left="4969" w:hanging="360"/>
      </w:pPr>
    </w:lvl>
    <w:lvl w:ilvl="4" w:tplc="04090019" w:tentative="1">
      <w:start w:val="1"/>
      <w:numFmt w:val="lowerLetter"/>
      <w:lvlText w:val="%5."/>
      <w:lvlJc w:val="left"/>
      <w:pPr>
        <w:ind w:left="5689" w:hanging="360"/>
      </w:pPr>
    </w:lvl>
    <w:lvl w:ilvl="5" w:tplc="0409001B" w:tentative="1">
      <w:start w:val="1"/>
      <w:numFmt w:val="lowerRoman"/>
      <w:lvlText w:val="%6."/>
      <w:lvlJc w:val="right"/>
      <w:pPr>
        <w:ind w:left="6409" w:hanging="180"/>
      </w:pPr>
    </w:lvl>
    <w:lvl w:ilvl="6" w:tplc="0409000F" w:tentative="1">
      <w:start w:val="1"/>
      <w:numFmt w:val="decimal"/>
      <w:lvlText w:val="%7."/>
      <w:lvlJc w:val="left"/>
      <w:pPr>
        <w:ind w:left="7129" w:hanging="360"/>
      </w:pPr>
    </w:lvl>
    <w:lvl w:ilvl="7" w:tplc="04090019" w:tentative="1">
      <w:start w:val="1"/>
      <w:numFmt w:val="lowerLetter"/>
      <w:lvlText w:val="%8."/>
      <w:lvlJc w:val="left"/>
      <w:pPr>
        <w:ind w:left="7849" w:hanging="360"/>
      </w:pPr>
    </w:lvl>
    <w:lvl w:ilvl="8" w:tplc="0409001B" w:tentative="1">
      <w:start w:val="1"/>
      <w:numFmt w:val="lowerRoman"/>
      <w:lvlText w:val="%9."/>
      <w:lvlJc w:val="right"/>
      <w:pPr>
        <w:ind w:left="8569" w:hanging="180"/>
      </w:pPr>
    </w:lvl>
  </w:abstractNum>
  <w:abstractNum w:abstractNumId="16">
    <w:nsid w:val="32DE2EF9"/>
    <w:multiLevelType w:val="hybridMultilevel"/>
    <w:tmpl w:val="C38EC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5795C"/>
    <w:multiLevelType w:val="hybridMultilevel"/>
    <w:tmpl w:val="D45662FE"/>
    <w:lvl w:ilvl="0" w:tplc="81BEB77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8">
    <w:nsid w:val="3A627BCF"/>
    <w:multiLevelType w:val="hybridMultilevel"/>
    <w:tmpl w:val="06484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C305A"/>
    <w:multiLevelType w:val="hybridMultilevel"/>
    <w:tmpl w:val="44641976"/>
    <w:lvl w:ilvl="0" w:tplc="04090019">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0">
    <w:nsid w:val="3F1C5B6D"/>
    <w:multiLevelType w:val="multilevel"/>
    <w:tmpl w:val="453201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FE456EB"/>
    <w:multiLevelType w:val="hybridMultilevel"/>
    <w:tmpl w:val="D920341C"/>
    <w:lvl w:ilvl="0" w:tplc="27346B52">
      <w:start w:val="1"/>
      <w:numFmt w:val="decimal"/>
      <w:lvlText w:val="(%1)"/>
      <w:lvlJc w:val="left"/>
      <w:pPr>
        <w:ind w:left="2138" w:hanging="360"/>
      </w:pPr>
      <w:rPr>
        <w:rFonts w:hint="default"/>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nsid w:val="41353FA5"/>
    <w:multiLevelType w:val="hybridMultilevel"/>
    <w:tmpl w:val="9C84EE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0559C2"/>
    <w:multiLevelType w:val="hybridMultilevel"/>
    <w:tmpl w:val="76ECD67E"/>
    <w:lvl w:ilvl="0" w:tplc="B2B8C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561EE"/>
    <w:multiLevelType w:val="hybridMultilevel"/>
    <w:tmpl w:val="88EEB42E"/>
    <w:lvl w:ilvl="0" w:tplc="27346B52">
      <w:start w:val="1"/>
      <w:numFmt w:val="decimal"/>
      <w:lvlText w:val="(%1)"/>
      <w:lvlJc w:val="left"/>
      <w:pPr>
        <w:ind w:left="835" w:hanging="360"/>
      </w:pPr>
      <w:rPr>
        <w:rFonts w:hint="default"/>
        <w:b w:val="0"/>
      </w:rPr>
    </w:lvl>
    <w:lvl w:ilvl="1" w:tplc="DA1048A0">
      <w:start w:val="1"/>
      <w:numFmt w:val="decimal"/>
      <w:lvlText w:val="%2."/>
      <w:lvlJc w:val="left"/>
      <w:pPr>
        <w:ind w:left="1795" w:hanging="600"/>
      </w:pPr>
      <w:rPr>
        <w:rFonts w:hint="default"/>
      </w:r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5">
    <w:nsid w:val="48B50A40"/>
    <w:multiLevelType w:val="hybridMultilevel"/>
    <w:tmpl w:val="F1C4A260"/>
    <w:lvl w:ilvl="0" w:tplc="D026F0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4A0F6073"/>
    <w:multiLevelType w:val="hybridMultilevel"/>
    <w:tmpl w:val="CA1E72E6"/>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55875A45"/>
    <w:multiLevelType w:val="hybridMultilevel"/>
    <w:tmpl w:val="88E424A4"/>
    <w:lvl w:ilvl="0" w:tplc="04090019">
      <w:start w:val="1"/>
      <w:numFmt w:val="lowerLetter"/>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8">
    <w:nsid w:val="56071CD9"/>
    <w:multiLevelType w:val="hybridMultilevel"/>
    <w:tmpl w:val="CD2C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A149A"/>
    <w:multiLevelType w:val="hybridMultilevel"/>
    <w:tmpl w:val="BAC24F82"/>
    <w:lvl w:ilvl="0" w:tplc="D16A80DA">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nsid w:val="59502D80"/>
    <w:multiLevelType w:val="hybridMultilevel"/>
    <w:tmpl w:val="A6D4A5D4"/>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9C53C0"/>
    <w:multiLevelType w:val="hybridMultilevel"/>
    <w:tmpl w:val="E71A5902"/>
    <w:lvl w:ilvl="0" w:tplc="C242F38C">
      <w:start w:val="1"/>
      <w:numFmt w:val="decimal"/>
      <w:lvlText w:val="(%1)"/>
      <w:lvlJc w:val="left"/>
      <w:pPr>
        <w:ind w:left="720" w:hanging="360"/>
      </w:pPr>
      <w:rPr>
        <w:rFonts w:hint="default"/>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DE671C"/>
    <w:multiLevelType w:val="hybridMultilevel"/>
    <w:tmpl w:val="CA48DE20"/>
    <w:lvl w:ilvl="0" w:tplc="04090019">
      <w:start w:val="1"/>
      <w:numFmt w:val="lowerLetter"/>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33">
    <w:nsid w:val="5E505EB9"/>
    <w:multiLevelType w:val="hybridMultilevel"/>
    <w:tmpl w:val="D07CD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EB59CA"/>
    <w:multiLevelType w:val="hybridMultilevel"/>
    <w:tmpl w:val="608EA94A"/>
    <w:lvl w:ilvl="0" w:tplc="5874B7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6691089F"/>
    <w:multiLevelType w:val="hybridMultilevel"/>
    <w:tmpl w:val="F3940234"/>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6">
    <w:nsid w:val="71232CA5"/>
    <w:multiLevelType w:val="hybridMultilevel"/>
    <w:tmpl w:val="25800FC2"/>
    <w:lvl w:ilvl="0" w:tplc="04210019">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7">
    <w:nsid w:val="720D325A"/>
    <w:multiLevelType w:val="hybridMultilevel"/>
    <w:tmpl w:val="A4C2567A"/>
    <w:lvl w:ilvl="0" w:tplc="B2B8C81E">
      <w:start w:val="1"/>
      <w:numFmt w:val="decimal"/>
      <w:lvlText w:val="(%1)"/>
      <w:lvlJc w:val="left"/>
      <w:pPr>
        <w:ind w:left="2127" w:hanging="360"/>
      </w:pPr>
      <w:rPr>
        <w:rFonts w:hint="default"/>
      </w:rPr>
    </w:lvl>
    <w:lvl w:ilvl="1" w:tplc="04090019" w:tentative="1">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38">
    <w:nsid w:val="73084329"/>
    <w:multiLevelType w:val="hybridMultilevel"/>
    <w:tmpl w:val="5DBEBA86"/>
    <w:lvl w:ilvl="0" w:tplc="8A8476DC">
      <w:start w:val="1"/>
      <w:numFmt w:val="lowerLetter"/>
      <w:lvlText w:val="%1."/>
      <w:lvlJc w:val="left"/>
      <w:pPr>
        <w:ind w:left="883" w:hanging="360"/>
      </w:pPr>
      <w:rPr>
        <w:rFonts w:hint="default"/>
      </w:rPr>
    </w:lvl>
    <w:lvl w:ilvl="1" w:tplc="04210019" w:tentative="1">
      <w:start w:val="1"/>
      <w:numFmt w:val="lowerLetter"/>
      <w:lvlText w:val="%2."/>
      <w:lvlJc w:val="left"/>
      <w:pPr>
        <w:ind w:left="1603" w:hanging="360"/>
      </w:pPr>
    </w:lvl>
    <w:lvl w:ilvl="2" w:tplc="0421001B" w:tentative="1">
      <w:start w:val="1"/>
      <w:numFmt w:val="lowerRoman"/>
      <w:lvlText w:val="%3."/>
      <w:lvlJc w:val="right"/>
      <w:pPr>
        <w:ind w:left="2323" w:hanging="180"/>
      </w:pPr>
    </w:lvl>
    <w:lvl w:ilvl="3" w:tplc="0421000F" w:tentative="1">
      <w:start w:val="1"/>
      <w:numFmt w:val="decimal"/>
      <w:lvlText w:val="%4."/>
      <w:lvlJc w:val="left"/>
      <w:pPr>
        <w:ind w:left="3043" w:hanging="360"/>
      </w:pPr>
    </w:lvl>
    <w:lvl w:ilvl="4" w:tplc="04210019" w:tentative="1">
      <w:start w:val="1"/>
      <w:numFmt w:val="lowerLetter"/>
      <w:lvlText w:val="%5."/>
      <w:lvlJc w:val="left"/>
      <w:pPr>
        <w:ind w:left="3763" w:hanging="360"/>
      </w:pPr>
    </w:lvl>
    <w:lvl w:ilvl="5" w:tplc="0421001B" w:tentative="1">
      <w:start w:val="1"/>
      <w:numFmt w:val="lowerRoman"/>
      <w:lvlText w:val="%6."/>
      <w:lvlJc w:val="right"/>
      <w:pPr>
        <w:ind w:left="4483" w:hanging="180"/>
      </w:pPr>
    </w:lvl>
    <w:lvl w:ilvl="6" w:tplc="0421000F" w:tentative="1">
      <w:start w:val="1"/>
      <w:numFmt w:val="decimal"/>
      <w:lvlText w:val="%7."/>
      <w:lvlJc w:val="left"/>
      <w:pPr>
        <w:ind w:left="5203" w:hanging="360"/>
      </w:pPr>
    </w:lvl>
    <w:lvl w:ilvl="7" w:tplc="04210019" w:tentative="1">
      <w:start w:val="1"/>
      <w:numFmt w:val="lowerLetter"/>
      <w:lvlText w:val="%8."/>
      <w:lvlJc w:val="left"/>
      <w:pPr>
        <w:ind w:left="5923" w:hanging="360"/>
      </w:pPr>
    </w:lvl>
    <w:lvl w:ilvl="8" w:tplc="0421001B" w:tentative="1">
      <w:start w:val="1"/>
      <w:numFmt w:val="lowerRoman"/>
      <w:lvlText w:val="%9."/>
      <w:lvlJc w:val="right"/>
      <w:pPr>
        <w:ind w:left="6643" w:hanging="180"/>
      </w:pPr>
    </w:lvl>
  </w:abstractNum>
  <w:abstractNum w:abstractNumId="39">
    <w:nsid w:val="76520719"/>
    <w:multiLevelType w:val="hybridMultilevel"/>
    <w:tmpl w:val="A3F8FE04"/>
    <w:lvl w:ilvl="0" w:tplc="B2B8C8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78970DA5"/>
    <w:multiLevelType w:val="hybridMultilevel"/>
    <w:tmpl w:val="57E8F50C"/>
    <w:lvl w:ilvl="0" w:tplc="22187E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8A81F45"/>
    <w:multiLevelType w:val="hybridMultilevel"/>
    <w:tmpl w:val="97C617CE"/>
    <w:lvl w:ilvl="0" w:tplc="880CD7A0">
      <w:start w:val="3"/>
      <w:numFmt w:val="decimal"/>
      <w:lvlText w:val="(%1)"/>
      <w:lvlJc w:val="left"/>
      <w:pPr>
        <w:ind w:left="786" w:hanging="360"/>
      </w:pPr>
      <w:rPr>
        <w:rFonts w:hint="default"/>
        <w:w w:val="11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0"/>
  </w:num>
  <w:num w:numId="2">
    <w:abstractNumId w:val="39"/>
  </w:num>
  <w:num w:numId="3">
    <w:abstractNumId w:val="25"/>
  </w:num>
  <w:num w:numId="4">
    <w:abstractNumId w:val="26"/>
  </w:num>
  <w:num w:numId="5">
    <w:abstractNumId w:val="38"/>
  </w:num>
  <w:num w:numId="6">
    <w:abstractNumId w:val="3"/>
  </w:num>
  <w:num w:numId="7">
    <w:abstractNumId w:val="6"/>
  </w:num>
  <w:num w:numId="8">
    <w:abstractNumId w:val="31"/>
  </w:num>
  <w:num w:numId="9">
    <w:abstractNumId w:val="17"/>
  </w:num>
  <w:num w:numId="10">
    <w:abstractNumId w:val="41"/>
  </w:num>
  <w:num w:numId="11">
    <w:abstractNumId w:val="28"/>
  </w:num>
  <w:num w:numId="12">
    <w:abstractNumId w:val="2"/>
  </w:num>
  <w:num w:numId="13">
    <w:abstractNumId w:val="11"/>
  </w:num>
  <w:num w:numId="14">
    <w:abstractNumId w:val="1"/>
  </w:num>
  <w:num w:numId="15">
    <w:abstractNumId w:val="5"/>
  </w:num>
  <w:num w:numId="16">
    <w:abstractNumId w:val="30"/>
  </w:num>
  <w:num w:numId="17">
    <w:abstractNumId w:val="23"/>
  </w:num>
  <w:num w:numId="18">
    <w:abstractNumId w:val="37"/>
  </w:num>
  <w:num w:numId="19">
    <w:abstractNumId w:val="8"/>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0"/>
  </w:num>
  <w:num w:numId="23">
    <w:abstractNumId w:val="32"/>
  </w:num>
  <w:num w:numId="24">
    <w:abstractNumId w:val="40"/>
  </w:num>
  <w:num w:numId="25">
    <w:abstractNumId w:val="29"/>
  </w:num>
  <w:num w:numId="26">
    <w:abstractNumId w:val="16"/>
  </w:num>
  <w:num w:numId="27">
    <w:abstractNumId w:val="9"/>
  </w:num>
  <w:num w:numId="28">
    <w:abstractNumId w:val="36"/>
  </w:num>
  <w:num w:numId="29">
    <w:abstractNumId w:val="4"/>
  </w:num>
  <w:num w:numId="30">
    <w:abstractNumId w:val="12"/>
  </w:num>
  <w:num w:numId="31">
    <w:abstractNumId w:val="10"/>
  </w:num>
  <w:num w:numId="32">
    <w:abstractNumId w:val="19"/>
  </w:num>
  <w:num w:numId="33">
    <w:abstractNumId w:val="7"/>
  </w:num>
  <w:num w:numId="34">
    <w:abstractNumId w:val="18"/>
  </w:num>
  <w:num w:numId="35">
    <w:abstractNumId w:val="33"/>
  </w:num>
  <w:num w:numId="36">
    <w:abstractNumId w:val="24"/>
  </w:num>
  <w:num w:numId="37">
    <w:abstractNumId w:val="13"/>
  </w:num>
  <w:num w:numId="38">
    <w:abstractNumId w:val="22"/>
  </w:num>
  <w:num w:numId="39">
    <w:abstractNumId w:val="21"/>
  </w:num>
  <w:num w:numId="40">
    <w:abstractNumId w:val="34"/>
  </w:num>
  <w:num w:numId="41">
    <w:abstractNumId w:val="14"/>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5057"/>
  </w:hdrShapeDefaults>
  <w:footnotePr>
    <w:footnote w:id="0"/>
    <w:footnote w:id="1"/>
  </w:footnotePr>
  <w:endnotePr>
    <w:endnote w:id="0"/>
    <w:endnote w:id="1"/>
  </w:endnotePr>
  <w:compat/>
  <w:rsids>
    <w:rsidRoot w:val="007B5A5D"/>
    <w:rsid w:val="00001FD1"/>
    <w:rsid w:val="00004A5B"/>
    <w:rsid w:val="000127A8"/>
    <w:rsid w:val="0001296D"/>
    <w:rsid w:val="00015909"/>
    <w:rsid w:val="0002169B"/>
    <w:rsid w:val="00030BF2"/>
    <w:rsid w:val="00032AB8"/>
    <w:rsid w:val="00034229"/>
    <w:rsid w:val="00037466"/>
    <w:rsid w:val="00040968"/>
    <w:rsid w:val="00045FC9"/>
    <w:rsid w:val="0005085A"/>
    <w:rsid w:val="00053DFA"/>
    <w:rsid w:val="00056E84"/>
    <w:rsid w:val="000572C5"/>
    <w:rsid w:val="000617DE"/>
    <w:rsid w:val="0007153F"/>
    <w:rsid w:val="00071939"/>
    <w:rsid w:val="000723DE"/>
    <w:rsid w:val="000734E7"/>
    <w:rsid w:val="00080E9B"/>
    <w:rsid w:val="00081601"/>
    <w:rsid w:val="00087F7A"/>
    <w:rsid w:val="000940B1"/>
    <w:rsid w:val="00096E50"/>
    <w:rsid w:val="000A56F8"/>
    <w:rsid w:val="000A6193"/>
    <w:rsid w:val="000A6866"/>
    <w:rsid w:val="000A6CFD"/>
    <w:rsid w:val="000B3A2C"/>
    <w:rsid w:val="000B5262"/>
    <w:rsid w:val="000C56F0"/>
    <w:rsid w:val="000C66D8"/>
    <w:rsid w:val="000C7423"/>
    <w:rsid w:val="000D398A"/>
    <w:rsid w:val="000D3EC8"/>
    <w:rsid w:val="000D593E"/>
    <w:rsid w:val="000E0A3D"/>
    <w:rsid w:val="000E1F52"/>
    <w:rsid w:val="000E4950"/>
    <w:rsid w:val="000E4D15"/>
    <w:rsid w:val="000E5827"/>
    <w:rsid w:val="000F2F9B"/>
    <w:rsid w:val="000F76AE"/>
    <w:rsid w:val="00103F23"/>
    <w:rsid w:val="00107430"/>
    <w:rsid w:val="00107DD2"/>
    <w:rsid w:val="001119B5"/>
    <w:rsid w:val="00116565"/>
    <w:rsid w:val="001211DD"/>
    <w:rsid w:val="0012453C"/>
    <w:rsid w:val="001324AC"/>
    <w:rsid w:val="0013381E"/>
    <w:rsid w:val="001357DC"/>
    <w:rsid w:val="00137556"/>
    <w:rsid w:val="00137AB0"/>
    <w:rsid w:val="00137D3C"/>
    <w:rsid w:val="0014008E"/>
    <w:rsid w:val="00141F15"/>
    <w:rsid w:val="00152522"/>
    <w:rsid w:val="00153612"/>
    <w:rsid w:val="00155EBE"/>
    <w:rsid w:val="0016027C"/>
    <w:rsid w:val="00160369"/>
    <w:rsid w:val="00163422"/>
    <w:rsid w:val="001704D8"/>
    <w:rsid w:val="00171960"/>
    <w:rsid w:val="00171E15"/>
    <w:rsid w:val="00172351"/>
    <w:rsid w:val="00177A7B"/>
    <w:rsid w:val="00183654"/>
    <w:rsid w:val="00184775"/>
    <w:rsid w:val="00187C95"/>
    <w:rsid w:val="0019474C"/>
    <w:rsid w:val="001949D6"/>
    <w:rsid w:val="00195C64"/>
    <w:rsid w:val="001964AD"/>
    <w:rsid w:val="00197418"/>
    <w:rsid w:val="00197C09"/>
    <w:rsid w:val="001A08EA"/>
    <w:rsid w:val="001A3AD2"/>
    <w:rsid w:val="001A3BF2"/>
    <w:rsid w:val="001A4A67"/>
    <w:rsid w:val="001C13EF"/>
    <w:rsid w:val="001C6227"/>
    <w:rsid w:val="001C6936"/>
    <w:rsid w:val="001C6EE4"/>
    <w:rsid w:val="001C7CD1"/>
    <w:rsid w:val="001D0081"/>
    <w:rsid w:val="001D4F00"/>
    <w:rsid w:val="001E0A8D"/>
    <w:rsid w:val="001E433D"/>
    <w:rsid w:val="001E6A07"/>
    <w:rsid w:val="001F013B"/>
    <w:rsid w:val="001F35E5"/>
    <w:rsid w:val="001F4329"/>
    <w:rsid w:val="001F684F"/>
    <w:rsid w:val="00202BE3"/>
    <w:rsid w:val="0020436B"/>
    <w:rsid w:val="002162C0"/>
    <w:rsid w:val="00217E4C"/>
    <w:rsid w:val="00221D11"/>
    <w:rsid w:val="00223D69"/>
    <w:rsid w:val="00225BFF"/>
    <w:rsid w:val="0023181D"/>
    <w:rsid w:val="00235206"/>
    <w:rsid w:val="00235E44"/>
    <w:rsid w:val="00237685"/>
    <w:rsid w:val="00241635"/>
    <w:rsid w:val="0024168D"/>
    <w:rsid w:val="00244CD5"/>
    <w:rsid w:val="00245F70"/>
    <w:rsid w:val="00246D95"/>
    <w:rsid w:val="00251DD1"/>
    <w:rsid w:val="002558F7"/>
    <w:rsid w:val="00256542"/>
    <w:rsid w:val="00256B34"/>
    <w:rsid w:val="00262E07"/>
    <w:rsid w:val="0026596D"/>
    <w:rsid w:val="002659DA"/>
    <w:rsid w:val="00271F08"/>
    <w:rsid w:val="00272DAA"/>
    <w:rsid w:val="002810FF"/>
    <w:rsid w:val="00286C98"/>
    <w:rsid w:val="00287912"/>
    <w:rsid w:val="00291117"/>
    <w:rsid w:val="002912DC"/>
    <w:rsid w:val="0029263B"/>
    <w:rsid w:val="00296E61"/>
    <w:rsid w:val="002A4A91"/>
    <w:rsid w:val="002A7668"/>
    <w:rsid w:val="002B29DA"/>
    <w:rsid w:val="002C25E5"/>
    <w:rsid w:val="002C2C04"/>
    <w:rsid w:val="002C5EA1"/>
    <w:rsid w:val="002C6126"/>
    <w:rsid w:val="002D009A"/>
    <w:rsid w:val="002D14EB"/>
    <w:rsid w:val="002D6479"/>
    <w:rsid w:val="002D72B9"/>
    <w:rsid w:val="002E022C"/>
    <w:rsid w:val="002E223D"/>
    <w:rsid w:val="002E52DD"/>
    <w:rsid w:val="002E5AF5"/>
    <w:rsid w:val="002E69C0"/>
    <w:rsid w:val="002F0811"/>
    <w:rsid w:val="002F19F2"/>
    <w:rsid w:val="00302B83"/>
    <w:rsid w:val="0030377A"/>
    <w:rsid w:val="00306612"/>
    <w:rsid w:val="00316D54"/>
    <w:rsid w:val="003237E6"/>
    <w:rsid w:val="00324257"/>
    <w:rsid w:val="003301BC"/>
    <w:rsid w:val="00330430"/>
    <w:rsid w:val="00334490"/>
    <w:rsid w:val="00341C38"/>
    <w:rsid w:val="003464C0"/>
    <w:rsid w:val="003470AE"/>
    <w:rsid w:val="00350F8F"/>
    <w:rsid w:val="00351585"/>
    <w:rsid w:val="00356DB4"/>
    <w:rsid w:val="00356F34"/>
    <w:rsid w:val="0036198B"/>
    <w:rsid w:val="00362A27"/>
    <w:rsid w:val="003805C4"/>
    <w:rsid w:val="00384F71"/>
    <w:rsid w:val="00385E1E"/>
    <w:rsid w:val="00397954"/>
    <w:rsid w:val="003A0377"/>
    <w:rsid w:val="003B03F1"/>
    <w:rsid w:val="003B1ACF"/>
    <w:rsid w:val="003B491B"/>
    <w:rsid w:val="003B59D5"/>
    <w:rsid w:val="003C00C2"/>
    <w:rsid w:val="003C18E8"/>
    <w:rsid w:val="003C2156"/>
    <w:rsid w:val="003C4398"/>
    <w:rsid w:val="003C624A"/>
    <w:rsid w:val="003C6F07"/>
    <w:rsid w:val="003D252C"/>
    <w:rsid w:val="003D2606"/>
    <w:rsid w:val="003D38CF"/>
    <w:rsid w:val="003D42F6"/>
    <w:rsid w:val="003D446D"/>
    <w:rsid w:val="003D6ACC"/>
    <w:rsid w:val="003E397E"/>
    <w:rsid w:val="003E7A33"/>
    <w:rsid w:val="003F6EE7"/>
    <w:rsid w:val="00401E88"/>
    <w:rsid w:val="00404093"/>
    <w:rsid w:val="00404386"/>
    <w:rsid w:val="00405541"/>
    <w:rsid w:val="004172D9"/>
    <w:rsid w:val="00434406"/>
    <w:rsid w:val="004460B4"/>
    <w:rsid w:val="004467CD"/>
    <w:rsid w:val="0044708A"/>
    <w:rsid w:val="00452D51"/>
    <w:rsid w:val="00454F17"/>
    <w:rsid w:val="00454FD9"/>
    <w:rsid w:val="004554FE"/>
    <w:rsid w:val="0046343C"/>
    <w:rsid w:val="004635AC"/>
    <w:rsid w:val="00465887"/>
    <w:rsid w:val="00465A35"/>
    <w:rsid w:val="0047220B"/>
    <w:rsid w:val="0047436F"/>
    <w:rsid w:val="00475B51"/>
    <w:rsid w:val="00477F2A"/>
    <w:rsid w:val="004855DB"/>
    <w:rsid w:val="004879E8"/>
    <w:rsid w:val="0049254D"/>
    <w:rsid w:val="00497FA4"/>
    <w:rsid w:val="004A0C4F"/>
    <w:rsid w:val="004A2EDD"/>
    <w:rsid w:val="004B0E37"/>
    <w:rsid w:val="004B2FBE"/>
    <w:rsid w:val="004B53AB"/>
    <w:rsid w:val="004C0BF4"/>
    <w:rsid w:val="004C4F74"/>
    <w:rsid w:val="004D120C"/>
    <w:rsid w:val="004D1DF2"/>
    <w:rsid w:val="004D21D6"/>
    <w:rsid w:val="004D4366"/>
    <w:rsid w:val="004D76A9"/>
    <w:rsid w:val="004D7B05"/>
    <w:rsid w:val="004E4951"/>
    <w:rsid w:val="004E4DD2"/>
    <w:rsid w:val="004F33E0"/>
    <w:rsid w:val="004F6A30"/>
    <w:rsid w:val="00501BC0"/>
    <w:rsid w:val="00502B8E"/>
    <w:rsid w:val="0050385B"/>
    <w:rsid w:val="005061A2"/>
    <w:rsid w:val="0052509D"/>
    <w:rsid w:val="00526826"/>
    <w:rsid w:val="005303E4"/>
    <w:rsid w:val="00533DAA"/>
    <w:rsid w:val="00534163"/>
    <w:rsid w:val="005400BD"/>
    <w:rsid w:val="00540C2E"/>
    <w:rsid w:val="005449F7"/>
    <w:rsid w:val="00560B54"/>
    <w:rsid w:val="0056442C"/>
    <w:rsid w:val="00564DEA"/>
    <w:rsid w:val="00565137"/>
    <w:rsid w:val="0057050E"/>
    <w:rsid w:val="00570905"/>
    <w:rsid w:val="00584BEE"/>
    <w:rsid w:val="005977E5"/>
    <w:rsid w:val="005B2034"/>
    <w:rsid w:val="005B75BB"/>
    <w:rsid w:val="005B77B2"/>
    <w:rsid w:val="005C6611"/>
    <w:rsid w:val="005C6642"/>
    <w:rsid w:val="005D798C"/>
    <w:rsid w:val="005E1AA9"/>
    <w:rsid w:val="005E2D32"/>
    <w:rsid w:val="005E7AB1"/>
    <w:rsid w:val="005F2C3F"/>
    <w:rsid w:val="005F45D7"/>
    <w:rsid w:val="00603BD4"/>
    <w:rsid w:val="006044C5"/>
    <w:rsid w:val="00611A0C"/>
    <w:rsid w:val="00611A44"/>
    <w:rsid w:val="00611E95"/>
    <w:rsid w:val="00614502"/>
    <w:rsid w:val="00615FAA"/>
    <w:rsid w:val="00620ABC"/>
    <w:rsid w:val="0063208C"/>
    <w:rsid w:val="00632342"/>
    <w:rsid w:val="00641E39"/>
    <w:rsid w:val="00642373"/>
    <w:rsid w:val="00646A92"/>
    <w:rsid w:val="00651071"/>
    <w:rsid w:val="00653E16"/>
    <w:rsid w:val="0065630C"/>
    <w:rsid w:val="00665DB8"/>
    <w:rsid w:val="00666E00"/>
    <w:rsid w:val="00666FF5"/>
    <w:rsid w:val="0066787D"/>
    <w:rsid w:val="00667995"/>
    <w:rsid w:val="00667AA4"/>
    <w:rsid w:val="0067154B"/>
    <w:rsid w:val="00674A0D"/>
    <w:rsid w:val="00675089"/>
    <w:rsid w:val="006754BC"/>
    <w:rsid w:val="0067695A"/>
    <w:rsid w:val="00677D9D"/>
    <w:rsid w:val="0068142C"/>
    <w:rsid w:val="0068530D"/>
    <w:rsid w:val="006905D3"/>
    <w:rsid w:val="0069111F"/>
    <w:rsid w:val="006A1CBB"/>
    <w:rsid w:val="006A213E"/>
    <w:rsid w:val="006A2376"/>
    <w:rsid w:val="006A2E18"/>
    <w:rsid w:val="006B041A"/>
    <w:rsid w:val="006B2140"/>
    <w:rsid w:val="006B23E6"/>
    <w:rsid w:val="006B518D"/>
    <w:rsid w:val="006C236E"/>
    <w:rsid w:val="006C4B2D"/>
    <w:rsid w:val="006E0273"/>
    <w:rsid w:val="006E41F0"/>
    <w:rsid w:val="006F2028"/>
    <w:rsid w:val="006F3216"/>
    <w:rsid w:val="00701CCF"/>
    <w:rsid w:val="00703E6C"/>
    <w:rsid w:val="00704BF8"/>
    <w:rsid w:val="00706775"/>
    <w:rsid w:val="00706D5F"/>
    <w:rsid w:val="0070732C"/>
    <w:rsid w:val="007109E4"/>
    <w:rsid w:val="0071312A"/>
    <w:rsid w:val="00714848"/>
    <w:rsid w:val="00714B49"/>
    <w:rsid w:val="00714F86"/>
    <w:rsid w:val="00714F94"/>
    <w:rsid w:val="007175EC"/>
    <w:rsid w:val="00721A06"/>
    <w:rsid w:val="007310EC"/>
    <w:rsid w:val="00740EAF"/>
    <w:rsid w:val="00742FC2"/>
    <w:rsid w:val="007534E4"/>
    <w:rsid w:val="0075410E"/>
    <w:rsid w:val="00754DD3"/>
    <w:rsid w:val="00761158"/>
    <w:rsid w:val="007640AE"/>
    <w:rsid w:val="00766A7D"/>
    <w:rsid w:val="00766DBD"/>
    <w:rsid w:val="00770139"/>
    <w:rsid w:val="00772AE1"/>
    <w:rsid w:val="00772D16"/>
    <w:rsid w:val="00777A19"/>
    <w:rsid w:val="00781C99"/>
    <w:rsid w:val="007829BF"/>
    <w:rsid w:val="00783342"/>
    <w:rsid w:val="007848EB"/>
    <w:rsid w:val="00787B2E"/>
    <w:rsid w:val="00790898"/>
    <w:rsid w:val="0079264A"/>
    <w:rsid w:val="007A1512"/>
    <w:rsid w:val="007A1634"/>
    <w:rsid w:val="007A1D1B"/>
    <w:rsid w:val="007A2CB1"/>
    <w:rsid w:val="007A2FFF"/>
    <w:rsid w:val="007B34A4"/>
    <w:rsid w:val="007B5A5D"/>
    <w:rsid w:val="007B6887"/>
    <w:rsid w:val="007C145C"/>
    <w:rsid w:val="007D4535"/>
    <w:rsid w:val="007D5384"/>
    <w:rsid w:val="007E3C4E"/>
    <w:rsid w:val="007E5F62"/>
    <w:rsid w:val="007F5A1B"/>
    <w:rsid w:val="00800A8B"/>
    <w:rsid w:val="00801200"/>
    <w:rsid w:val="00810239"/>
    <w:rsid w:val="00815938"/>
    <w:rsid w:val="008163BA"/>
    <w:rsid w:val="008168DE"/>
    <w:rsid w:val="00816BE8"/>
    <w:rsid w:val="00822559"/>
    <w:rsid w:val="00823C32"/>
    <w:rsid w:val="00831A63"/>
    <w:rsid w:val="0083233B"/>
    <w:rsid w:val="00833A20"/>
    <w:rsid w:val="00833BC6"/>
    <w:rsid w:val="00834ECB"/>
    <w:rsid w:val="00836164"/>
    <w:rsid w:val="00836890"/>
    <w:rsid w:val="00842979"/>
    <w:rsid w:val="0084401A"/>
    <w:rsid w:val="00844A9A"/>
    <w:rsid w:val="00847080"/>
    <w:rsid w:val="008476AD"/>
    <w:rsid w:val="00850EF7"/>
    <w:rsid w:val="00854F86"/>
    <w:rsid w:val="00862331"/>
    <w:rsid w:val="008644FF"/>
    <w:rsid w:val="00874360"/>
    <w:rsid w:val="008846BB"/>
    <w:rsid w:val="008846EC"/>
    <w:rsid w:val="00884CAE"/>
    <w:rsid w:val="00886ED8"/>
    <w:rsid w:val="00891EF0"/>
    <w:rsid w:val="0089795C"/>
    <w:rsid w:val="008A1A8B"/>
    <w:rsid w:val="008A412A"/>
    <w:rsid w:val="008A45CE"/>
    <w:rsid w:val="008A4F56"/>
    <w:rsid w:val="008A6DDB"/>
    <w:rsid w:val="008B1725"/>
    <w:rsid w:val="008B203C"/>
    <w:rsid w:val="008B597E"/>
    <w:rsid w:val="008B7ED8"/>
    <w:rsid w:val="008C1020"/>
    <w:rsid w:val="008C2463"/>
    <w:rsid w:val="008C3336"/>
    <w:rsid w:val="008C43ED"/>
    <w:rsid w:val="008C6E82"/>
    <w:rsid w:val="008D66C8"/>
    <w:rsid w:val="008E11EF"/>
    <w:rsid w:val="008E230D"/>
    <w:rsid w:val="008E2E3E"/>
    <w:rsid w:val="008E50B2"/>
    <w:rsid w:val="008E771B"/>
    <w:rsid w:val="008E7CD7"/>
    <w:rsid w:val="008F65C0"/>
    <w:rsid w:val="00910E6B"/>
    <w:rsid w:val="00913240"/>
    <w:rsid w:val="0091640B"/>
    <w:rsid w:val="00925F0E"/>
    <w:rsid w:val="0093652D"/>
    <w:rsid w:val="009420BC"/>
    <w:rsid w:val="009424FE"/>
    <w:rsid w:val="009431DB"/>
    <w:rsid w:val="009461FE"/>
    <w:rsid w:val="0095171A"/>
    <w:rsid w:val="00953C53"/>
    <w:rsid w:val="00966CD4"/>
    <w:rsid w:val="00966D22"/>
    <w:rsid w:val="00967F34"/>
    <w:rsid w:val="00974E80"/>
    <w:rsid w:val="00975B9A"/>
    <w:rsid w:val="00976B95"/>
    <w:rsid w:val="009858D4"/>
    <w:rsid w:val="00985B55"/>
    <w:rsid w:val="009922E1"/>
    <w:rsid w:val="0099621E"/>
    <w:rsid w:val="009A1FAD"/>
    <w:rsid w:val="009A7EE3"/>
    <w:rsid w:val="009B169C"/>
    <w:rsid w:val="009B1BF2"/>
    <w:rsid w:val="009B5737"/>
    <w:rsid w:val="009B6C52"/>
    <w:rsid w:val="009C1AA2"/>
    <w:rsid w:val="009C31CE"/>
    <w:rsid w:val="009C7318"/>
    <w:rsid w:val="009C7CAF"/>
    <w:rsid w:val="009D2847"/>
    <w:rsid w:val="009E1F2A"/>
    <w:rsid w:val="009E579A"/>
    <w:rsid w:val="009F05B1"/>
    <w:rsid w:val="009F1C0A"/>
    <w:rsid w:val="009F1EF5"/>
    <w:rsid w:val="009F4AAD"/>
    <w:rsid w:val="009F5334"/>
    <w:rsid w:val="009F5F6B"/>
    <w:rsid w:val="009F65A5"/>
    <w:rsid w:val="009F6F78"/>
    <w:rsid w:val="00A01337"/>
    <w:rsid w:val="00A075CD"/>
    <w:rsid w:val="00A07817"/>
    <w:rsid w:val="00A13C49"/>
    <w:rsid w:val="00A144A6"/>
    <w:rsid w:val="00A30E48"/>
    <w:rsid w:val="00A31B7D"/>
    <w:rsid w:val="00A329E3"/>
    <w:rsid w:val="00A33019"/>
    <w:rsid w:val="00A4111B"/>
    <w:rsid w:val="00A43E89"/>
    <w:rsid w:val="00A44A37"/>
    <w:rsid w:val="00A47655"/>
    <w:rsid w:val="00A5429C"/>
    <w:rsid w:val="00A61F27"/>
    <w:rsid w:val="00A6380B"/>
    <w:rsid w:val="00A666C9"/>
    <w:rsid w:val="00A709C7"/>
    <w:rsid w:val="00A7340D"/>
    <w:rsid w:val="00A74213"/>
    <w:rsid w:val="00A80B51"/>
    <w:rsid w:val="00A83E78"/>
    <w:rsid w:val="00A8432D"/>
    <w:rsid w:val="00A854D5"/>
    <w:rsid w:val="00A87C2A"/>
    <w:rsid w:val="00A966A2"/>
    <w:rsid w:val="00AA0C15"/>
    <w:rsid w:val="00AA39FB"/>
    <w:rsid w:val="00AA3BAB"/>
    <w:rsid w:val="00AA7F63"/>
    <w:rsid w:val="00AB3786"/>
    <w:rsid w:val="00AB6672"/>
    <w:rsid w:val="00AC1C4E"/>
    <w:rsid w:val="00AC7CEE"/>
    <w:rsid w:val="00AC7D3B"/>
    <w:rsid w:val="00AD27DF"/>
    <w:rsid w:val="00AD3514"/>
    <w:rsid w:val="00AD3D80"/>
    <w:rsid w:val="00AD56DB"/>
    <w:rsid w:val="00AE1617"/>
    <w:rsid w:val="00AE4086"/>
    <w:rsid w:val="00AE6022"/>
    <w:rsid w:val="00AE665F"/>
    <w:rsid w:val="00AE7D2A"/>
    <w:rsid w:val="00AF5F3A"/>
    <w:rsid w:val="00B01B50"/>
    <w:rsid w:val="00B03074"/>
    <w:rsid w:val="00B137B3"/>
    <w:rsid w:val="00B22828"/>
    <w:rsid w:val="00B22F4E"/>
    <w:rsid w:val="00B23BC7"/>
    <w:rsid w:val="00B25A58"/>
    <w:rsid w:val="00B3065A"/>
    <w:rsid w:val="00B3143C"/>
    <w:rsid w:val="00B31773"/>
    <w:rsid w:val="00B32743"/>
    <w:rsid w:val="00B3364C"/>
    <w:rsid w:val="00B336B1"/>
    <w:rsid w:val="00B33F08"/>
    <w:rsid w:val="00B42362"/>
    <w:rsid w:val="00B42C0E"/>
    <w:rsid w:val="00B43FF9"/>
    <w:rsid w:val="00B44C48"/>
    <w:rsid w:val="00B529A4"/>
    <w:rsid w:val="00B535DF"/>
    <w:rsid w:val="00B54234"/>
    <w:rsid w:val="00B551A7"/>
    <w:rsid w:val="00B679D0"/>
    <w:rsid w:val="00B74B29"/>
    <w:rsid w:val="00B75A55"/>
    <w:rsid w:val="00B76DDB"/>
    <w:rsid w:val="00B76FC9"/>
    <w:rsid w:val="00B8169F"/>
    <w:rsid w:val="00B8388D"/>
    <w:rsid w:val="00B8454E"/>
    <w:rsid w:val="00B86F18"/>
    <w:rsid w:val="00B921B4"/>
    <w:rsid w:val="00B93279"/>
    <w:rsid w:val="00B938C2"/>
    <w:rsid w:val="00BA0A16"/>
    <w:rsid w:val="00BA1730"/>
    <w:rsid w:val="00BA2C44"/>
    <w:rsid w:val="00BA4512"/>
    <w:rsid w:val="00BA5C11"/>
    <w:rsid w:val="00BA72E3"/>
    <w:rsid w:val="00BA7D23"/>
    <w:rsid w:val="00BB08DF"/>
    <w:rsid w:val="00BB0A5A"/>
    <w:rsid w:val="00BB2C2C"/>
    <w:rsid w:val="00BC40FB"/>
    <w:rsid w:val="00BC54AD"/>
    <w:rsid w:val="00BD157B"/>
    <w:rsid w:val="00BD1647"/>
    <w:rsid w:val="00BD4102"/>
    <w:rsid w:val="00BE13B9"/>
    <w:rsid w:val="00BE1A2C"/>
    <w:rsid w:val="00BE653B"/>
    <w:rsid w:val="00BF20FD"/>
    <w:rsid w:val="00C00CC0"/>
    <w:rsid w:val="00C01F84"/>
    <w:rsid w:val="00C04C0B"/>
    <w:rsid w:val="00C05586"/>
    <w:rsid w:val="00C05911"/>
    <w:rsid w:val="00C0694E"/>
    <w:rsid w:val="00C06A83"/>
    <w:rsid w:val="00C120B0"/>
    <w:rsid w:val="00C14332"/>
    <w:rsid w:val="00C14595"/>
    <w:rsid w:val="00C23273"/>
    <w:rsid w:val="00C24DA7"/>
    <w:rsid w:val="00C30C21"/>
    <w:rsid w:val="00C34B2D"/>
    <w:rsid w:val="00C425BD"/>
    <w:rsid w:val="00C45777"/>
    <w:rsid w:val="00C5041C"/>
    <w:rsid w:val="00C50711"/>
    <w:rsid w:val="00C508D5"/>
    <w:rsid w:val="00C516A5"/>
    <w:rsid w:val="00C5643F"/>
    <w:rsid w:val="00C63EC3"/>
    <w:rsid w:val="00C65744"/>
    <w:rsid w:val="00C65F50"/>
    <w:rsid w:val="00C70897"/>
    <w:rsid w:val="00C71CED"/>
    <w:rsid w:val="00C7453B"/>
    <w:rsid w:val="00C7453F"/>
    <w:rsid w:val="00C760F0"/>
    <w:rsid w:val="00C81C58"/>
    <w:rsid w:val="00C8696B"/>
    <w:rsid w:val="00C92197"/>
    <w:rsid w:val="00C92F0C"/>
    <w:rsid w:val="00C94A17"/>
    <w:rsid w:val="00C95585"/>
    <w:rsid w:val="00C96185"/>
    <w:rsid w:val="00CA1252"/>
    <w:rsid w:val="00CA6816"/>
    <w:rsid w:val="00CB7315"/>
    <w:rsid w:val="00CB7E61"/>
    <w:rsid w:val="00CC40B9"/>
    <w:rsid w:val="00CC6B0D"/>
    <w:rsid w:val="00CC786A"/>
    <w:rsid w:val="00CD1140"/>
    <w:rsid w:val="00CD13C9"/>
    <w:rsid w:val="00CD495D"/>
    <w:rsid w:val="00CD61BD"/>
    <w:rsid w:val="00CE5F35"/>
    <w:rsid w:val="00CE7211"/>
    <w:rsid w:val="00CF09E4"/>
    <w:rsid w:val="00CF1B2D"/>
    <w:rsid w:val="00D05439"/>
    <w:rsid w:val="00D12FCE"/>
    <w:rsid w:val="00D15017"/>
    <w:rsid w:val="00D162BE"/>
    <w:rsid w:val="00D24339"/>
    <w:rsid w:val="00D2511A"/>
    <w:rsid w:val="00D325A1"/>
    <w:rsid w:val="00D3593B"/>
    <w:rsid w:val="00D40095"/>
    <w:rsid w:val="00D4512C"/>
    <w:rsid w:val="00D47C9D"/>
    <w:rsid w:val="00D507D2"/>
    <w:rsid w:val="00D749D4"/>
    <w:rsid w:val="00D76153"/>
    <w:rsid w:val="00D766AC"/>
    <w:rsid w:val="00D768FC"/>
    <w:rsid w:val="00D806F7"/>
    <w:rsid w:val="00D80ADC"/>
    <w:rsid w:val="00D81810"/>
    <w:rsid w:val="00D8198C"/>
    <w:rsid w:val="00D835EA"/>
    <w:rsid w:val="00D87608"/>
    <w:rsid w:val="00D94D63"/>
    <w:rsid w:val="00D95058"/>
    <w:rsid w:val="00DA0923"/>
    <w:rsid w:val="00DA3CC9"/>
    <w:rsid w:val="00DB0C7E"/>
    <w:rsid w:val="00DB4A4C"/>
    <w:rsid w:val="00DC03A3"/>
    <w:rsid w:val="00DC07ED"/>
    <w:rsid w:val="00DC2DF6"/>
    <w:rsid w:val="00DC51FD"/>
    <w:rsid w:val="00DE4C98"/>
    <w:rsid w:val="00DF62D2"/>
    <w:rsid w:val="00E02A60"/>
    <w:rsid w:val="00E05188"/>
    <w:rsid w:val="00E079DA"/>
    <w:rsid w:val="00E07F97"/>
    <w:rsid w:val="00E119FE"/>
    <w:rsid w:val="00E17E87"/>
    <w:rsid w:val="00E22295"/>
    <w:rsid w:val="00E2387C"/>
    <w:rsid w:val="00E41F2D"/>
    <w:rsid w:val="00E46618"/>
    <w:rsid w:val="00E53970"/>
    <w:rsid w:val="00E60779"/>
    <w:rsid w:val="00E70E1B"/>
    <w:rsid w:val="00E7702B"/>
    <w:rsid w:val="00E84D1C"/>
    <w:rsid w:val="00E92AF1"/>
    <w:rsid w:val="00EA218F"/>
    <w:rsid w:val="00EA21AE"/>
    <w:rsid w:val="00EA402F"/>
    <w:rsid w:val="00EA6D75"/>
    <w:rsid w:val="00EB0B1E"/>
    <w:rsid w:val="00EB2198"/>
    <w:rsid w:val="00EB2DA6"/>
    <w:rsid w:val="00EB36BC"/>
    <w:rsid w:val="00EB4391"/>
    <w:rsid w:val="00EB64DD"/>
    <w:rsid w:val="00EB68B0"/>
    <w:rsid w:val="00EC2E76"/>
    <w:rsid w:val="00EC4B64"/>
    <w:rsid w:val="00ED4008"/>
    <w:rsid w:val="00ED4A5A"/>
    <w:rsid w:val="00ED681C"/>
    <w:rsid w:val="00ED721D"/>
    <w:rsid w:val="00EE0967"/>
    <w:rsid w:val="00EE3CD8"/>
    <w:rsid w:val="00EE5253"/>
    <w:rsid w:val="00EE6285"/>
    <w:rsid w:val="00EF0D34"/>
    <w:rsid w:val="00EF28A4"/>
    <w:rsid w:val="00EF2EDE"/>
    <w:rsid w:val="00EF3BA4"/>
    <w:rsid w:val="00EF40E5"/>
    <w:rsid w:val="00EF5BF7"/>
    <w:rsid w:val="00EF6A88"/>
    <w:rsid w:val="00F004E3"/>
    <w:rsid w:val="00F01099"/>
    <w:rsid w:val="00F0454A"/>
    <w:rsid w:val="00F105CF"/>
    <w:rsid w:val="00F10A87"/>
    <w:rsid w:val="00F174D4"/>
    <w:rsid w:val="00F247C5"/>
    <w:rsid w:val="00F253C0"/>
    <w:rsid w:val="00F26833"/>
    <w:rsid w:val="00F2694D"/>
    <w:rsid w:val="00F277CA"/>
    <w:rsid w:val="00F30077"/>
    <w:rsid w:val="00F30458"/>
    <w:rsid w:val="00F340B8"/>
    <w:rsid w:val="00F3539A"/>
    <w:rsid w:val="00F35E65"/>
    <w:rsid w:val="00F434D8"/>
    <w:rsid w:val="00F711FD"/>
    <w:rsid w:val="00F72EF5"/>
    <w:rsid w:val="00F740ED"/>
    <w:rsid w:val="00F74CBD"/>
    <w:rsid w:val="00F802D9"/>
    <w:rsid w:val="00F848A5"/>
    <w:rsid w:val="00F86107"/>
    <w:rsid w:val="00F90B1D"/>
    <w:rsid w:val="00F94114"/>
    <w:rsid w:val="00F954BF"/>
    <w:rsid w:val="00F9583F"/>
    <w:rsid w:val="00FA0805"/>
    <w:rsid w:val="00FA2958"/>
    <w:rsid w:val="00FA3A6B"/>
    <w:rsid w:val="00FB026B"/>
    <w:rsid w:val="00FB12D2"/>
    <w:rsid w:val="00FB2EC6"/>
    <w:rsid w:val="00FC1C65"/>
    <w:rsid w:val="00FC20CA"/>
    <w:rsid w:val="00FC24E8"/>
    <w:rsid w:val="00FC432A"/>
    <w:rsid w:val="00FD0BF3"/>
    <w:rsid w:val="00FD0E85"/>
    <w:rsid w:val="00FE127E"/>
    <w:rsid w:val="00FE527F"/>
    <w:rsid w:val="00FF24BB"/>
    <w:rsid w:val="00FF5648"/>
    <w:rsid w:val="00FF6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EB"/>
  </w:style>
  <w:style w:type="paragraph" w:styleId="Heading1">
    <w:name w:val="heading 1"/>
    <w:basedOn w:val="Normal"/>
    <w:next w:val="Normal"/>
    <w:link w:val="Heading1Char"/>
    <w:uiPriority w:val="9"/>
    <w:qFormat/>
    <w:rsid w:val="00037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102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C102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8C1020"/>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C1020"/>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8C1020"/>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C1020"/>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C1020"/>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C1020"/>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EB"/>
    <w:rPr>
      <w:rFonts w:ascii="Tahoma" w:hAnsi="Tahoma" w:cs="Tahoma"/>
      <w:sz w:val="16"/>
      <w:szCs w:val="16"/>
    </w:rPr>
  </w:style>
  <w:style w:type="paragraph" w:styleId="Header">
    <w:name w:val="header"/>
    <w:basedOn w:val="Normal"/>
    <w:link w:val="HeaderChar"/>
    <w:uiPriority w:val="99"/>
    <w:unhideWhenUsed/>
    <w:rsid w:val="00037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466"/>
  </w:style>
  <w:style w:type="paragraph" w:styleId="Footer">
    <w:name w:val="footer"/>
    <w:basedOn w:val="Normal"/>
    <w:link w:val="FooterChar"/>
    <w:uiPriority w:val="99"/>
    <w:unhideWhenUsed/>
    <w:rsid w:val="00037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466"/>
  </w:style>
  <w:style w:type="paragraph" w:styleId="NoSpacing">
    <w:name w:val="No Spacing"/>
    <w:uiPriority w:val="1"/>
    <w:qFormat/>
    <w:rsid w:val="00037466"/>
    <w:pPr>
      <w:spacing w:after="0" w:line="240" w:lineRule="auto"/>
    </w:pPr>
  </w:style>
  <w:style w:type="character" w:customStyle="1" w:styleId="Heading1Char">
    <w:name w:val="Heading 1 Char"/>
    <w:basedOn w:val="DefaultParagraphFont"/>
    <w:link w:val="Heading1"/>
    <w:uiPriority w:val="9"/>
    <w:rsid w:val="000374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102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C102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C1020"/>
    <w:rPr>
      <w:rFonts w:eastAsiaTheme="minorEastAsia"/>
      <w:b/>
      <w:bCs/>
      <w:sz w:val="28"/>
      <w:szCs w:val="28"/>
      <w:lang w:val="en-US"/>
    </w:rPr>
  </w:style>
  <w:style w:type="character" w:customStyle="1" w:styleId="Heading5Char">
    <w:name w:val="Heading 5 Char"/>
    <w:basedOn w:val="DefaultParagraphFont"/>
    <w:link w:val="Heading5"/>
    <w:uiPriority w:val="9"/>
    <w:semiHidden/>
    <w:rsid w:val="008C1020"/>
    <w:rPr>
      <w:rFonts w:eastAsiaTheme="minorEastAsia"/>
      <w:b/>
      <w:bCs/>
      <w:i/>
      <w:iCs/>
      <w:sz w:val="26"/>
      <w:szCs w:val="26"/>
      <w:lang w:val="en-US"/>
    </w:rPr>
  </w:style>
  <w:style w:type="character" w:customStyle="1" w:styleId="Heading6Char">
    <w:name w:val="Heading 6 Char"/>
    <w:basedOn w:val="DefaultParagraphFont"/>
    <w:link w:val="Heading6"/>
    <w:rsid w:val="008C102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C1020"/>
    <w:rPr>
      <w:rFonts w:eastAsiaTheme="minorEastAsia"/>
      <w:sz w:val="24"/>
      <w:szCs w:val="24"/>
      <w:lang w:val="en-US"/>
    </w:rPr>
  </w:style>
  <w:style w:type="character" w:customStyle="1" w:styleId="Heading8Char">
    <w:name w:val="Heading 8 Char"/>
    <w:basedOn w:val="DefaultParagraphFont"/>
    <w:link w:val="Heading8"/>
    <w:uiPriority w:val="9"/>
    <w:semiHidden/>
    <w:rsid w:val="008C1020"/>
    <w:rPr>
      <w:rFonts w:eastAsiaTheme="minorEastAsia"/>
      <w:i/>
      <w:iCs/>
      <w:sz w:val="24"/>
      <w:szCs w:val="24"/>
      <w:lang w:val="en-US"/>
    </w:rPr>
  </w:style>
  <w:style w:type="character" w:customStyle="1" w:styleId="Heading9Char">
    <w:name w:val="Heading 9 Char"/>
    <w:basedOn w:val="DefaultParagraphFont"/>
    <w:link w:val="Heading9"/>
    <w:uiPriority w:val="9"/>
    <w:semiHidden/>
    <w:rsid w:val="008C1020"/>
    <w:rPr>
      <w:rFonts w:asciiTheme="majorHAnsi" w:eastAsiaTheme="majorEastAsia" w:hAnsiTheme="majorHAnsi" w:cstheme="majorBidi"/>
      <w:lang w:val="en-US"/>
    </w:rPr>
  </w:style>
  <w:style w:type="paragraph" w:styleId="ListParagraph">
    <w:name w:val="List Paragraph"/>
    <w:aliases w:val="Char Char21,Body Text Char1,Char Char2,List Paragraph2,List Paragraph1"/>
    <w:basedOn w:val="Normal"/>
    <w:link w:val="ListParagraphChar"/>
    <w:uiPriority w:val="34"/>
    <w:qFormat/>
    <w:rsid w:val="006F3216"/>
    <w:pPr>
      <w:ind w:left="720"/>
      <w:contextualSpacing/>
    </w:pPr>
  </w:style>
  <w:style w:type="paragraph" w:styleId="BodyText">
    <w:name w:val="Body Text"/>
    <w:basedOn w:val="Normal"/>
    <w:link w:val="BodyTextChar"/>
    <w:rsid w:val="00262E07"/>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262E07"/>
    <w:rPr>
      <w:rFonts w:ascii="Times New Roman" w:eastAsia="Times New Roman" w:hAnsi="Times New Roman" w:cs="Times New Roman"/>
      <w:sz w:val="24"/>
      <w:szCs w:val="20"/>
      <w:lang w:val="en-US"/>
    </w:rPr>
  </w:style>
  <w:style w:type="character" w:customStyle="1" w:styleId="ListParagraphChar">
    <w:name w:val="List Paragraph Char"/>
    <w:aliases w:val="Char Char21 Char,Body Text Char1 Char,Char Char2 Char,List Paragraph2 Char,List Paragraph1 Char"/>
    <w:basedOn w:val="DefaultParagraphFont"/>
    <w:link w:val="ListParagraph"/>
    <w:uiPriority w:val="34"/>
    <w:locked/>
    <w:rsid w:val="00262E07"/>
  </w:style>
  <w:style w:type="character" w:styleId="Strong">
    <w:name w:val="Strong"/>
    <w:uiPriority w:val="22"/>
    <w:qFormat/>
    <w:rsid w:val="00262E07"/>
    <w:rPr>
      <w:rFonts w:cs="Times New Roman"/>
      <w:b/>
      <w:bCs/>
    </w:rPr>
  </w:style>
  <w:style w:type="paragraph" w:styleId="NormalWeb">
    <w:name w:val="Normal (Web)"/>
    <w:basedOn w:val="Normal"/>
    <w:uiPriority w:val="99"/>
    <w:semiHidden/>
    <w:unhideWhenUsed/>
    <w:rsid w:val="004B2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324257"/>
    <w:pPr>
      <w:spacing w:after="0" w:line="240" w:lineRule="auto"/>
      <w:jc w:val="center"/>
    </w:pPr>
    <w:rPr>
      <w:rFonts w:ascii="Times New Roman" w:eastAsia="Times New Roman" w:hAnsi="Times New Roman" w:cs="Times New Roman"/>
      <w:sz w:val="24"/>
      <w:szCs w:val="20"/>
      <w:lang w:val="en-US"/>
    </w:rPr>
  </w:style>
  <w:style w:type="character" w:customStyle="1" w:styleId="TitleChar">
    <w:name w:val="Title Char"/>
    <w:basedOn w:val="DefaultParagraphFont"/>
    <w:link w:val="Title"/>
    <w:rsid w:val="00324257"/>
    <w:rPr>
      <w:rFonts w:ascii="Times New Roman" w:eastAsia="Times New Roman" w:hAnsi="Times New Roman" w:cs="Times New Roman"/>
      <w:sz w:val="24"/>
      <w:szCs w:val="20"/>
      <w:lang w:val="en-US"/>
    </w:rPr>
  </w:style>
  <w:style w:type="paragraph" w:customStyle="1" w:styleId="bodytext0">
    <w:name w:val="body text"/>
    <w:basedOn w:val="Normal"/>
    <w:uiPriority w:val="99"/>
    <w:rsid w:val="000A56F8"/>
    <w:pPr>
      <w:spacing w:after="120" w:line="288" w:lineRule="auto"/>
    </w:pPr>
    <w:rPr>
      <w:rFonts w:ascii="Calibri" w:eastAsia="SimSun" w:hAnsi="Calibri" w:cs="Calibri"/>
      <w:i/>
      <w:iCs/>
      <w:sz w:val="20"/>
      <w:szCs w:val="20"/>
      <w:lang w:val="en-US"/>
    </w:rPr>
  </w:style>
</w:styles>
</file>

<file path=word/webSettings.xml><?xml version="1.0" encoding="utf-8"?>
<w:webSettings xmlns:r="http://schemas.openxmlformats.org/officeDocument/2006/relationships" xmlns:w="http://schemas.openxmlformats.org/wordprocessingml/2006/main">
  <w:divs>
    <w:div w:id="149492730">
      <w:bodyDiv w:val="1"/>
      <w:marLeft w:val="0"/>
      <w:marRight w:val="0"/>
      <w:marTop w:val="0"/>
      <w:marBottom w:val="0"/>
      <w:divBdr>
        <w:top w:val="none" w:sz="0" w:space="0" w:color="auto"/>
        <w:left w:val="none" w:sz="0" w:space="0" w:color="auto"/>
        <w:bottom w:val="none" w:sz="0" w:space="0" w:color="auto"/>
        <w:right w:val="none" w:sz="0" w:space="0" w:color="auto"/>
      </w:divBdr>
    </w:div>
    <w:div w:id="178852853">
      <w:bodyDiv w:val="1"/>
      <w:marLeft w:val="0"/>
      <w:marRight w:val="0"/>
      <w:marTop w:val="0"/>
      <w:marBottom w:val="0"/>
      <w:divBdr>
        <w:top w:val="none" w:sz="0" w:space="0" w:color="auto"/>
        <w:left w:val="none" w:sz="0" w:space="0" w:color="auto"/>
        <w:bottom w:val="none" w:sz="0" w:space="0" w:color="auto"/>
        <w:right w:val="none" w:sz="0" w:space="0" w:color="auto"/>
      </w:divBdr>
    </w:div>
    <w:div w:id="412357423">
      <w:bodyDiv w:val="1"/>
      <w:marLeft w:val="0"/>
      <w:marRight w:val="0"/>
      <w:marTop w:val="0"/>
      <w:marBottom w:val="0"/>
      <w:divBdr>
        <w:top w:val="none" w:sz="0" w:space="0" w:color="auto"/>
        <w:left w:val="none" w:sz="0" w:space="0" w:color="auto"/>
        <w:bottom w:val="none" w:sz="0" w:space="0" w:color="auto"/>
        <w:right w:val="none" w:sz="0" w:space="0" w:color="auto"/>
      </w:divBdr>
    </w:div>
    <w:div w:id="743525713">
      <w:bodyDiv w:val="1"/>
      <w:marLeft w:val="0"/>
      <w:marRight w:val="0"/>
      <w:marTop w:val="0"/>
      <w:marBottom w:val="0"/>
      <w:divBdr>
        <w:top w:val="none" w:sz="0" w:space="0" w:color="auto"/>
        <w:left w:val="none" w:sz="0" w:space="0" w:color="auto"/>
        <w:bottom w:val="none" w:sz="0" w:space="0" w:color="auto"/>
        <w:right w:val="none" w:sz="0" w:space="0" w:color="auto"/>
      </w:divBdr>
    </w:div>
    <w:div w:id="960183217">
      <w:bodyDiv w:val="1"/>
      <w:marLeft w:val="0"/>
      <w:marRight w:val="0"/>
      <w:marTop w:val="0"/>
      <w:marBottom w:val="0"/>
      <w:divBdr>
        <w:top w:val="none" w:sz="0" w:space="0" w:color="auto"/>
        <w:left w:val="none" w:sz="0" w:space="0" w:color="auto"/>
        <w:bottom w:val="none" w:sz="0" w:space="0" w:color="auto"/>
        <w:right w:val="none" w:sz="0" w:space="0" w:color="auto"/>
      </w:divBdr>
    </w:div>
    <w:div w:id="1021974268">
      <w:bodyDiv w:val="1"/>
      <w:marLeft w:val="0"/>
      <w:marRight w:val="0"/>
      <w:marTop w:val="0"/>
      <w:marBottom w:val="0"/>
      <w:divBdr>
        <w:top w:val="none" w:sz="0" w:space="0" w:color="auto"/>
        <w:left w:val="none" w:sz="0" w:space="0" w:color="auto"/>
        <w:bottom w:val="none" w:sz="0" w:space="0" w:color="auto"/>
        <w:right w:val="none" w:sz="0" w:space="0" w:color="auto"/>
      </w:divBdr>
    </w:div>
    <w:div w:id="1190027671">
      <w:bodyDiv w:val="1"/>
      <w:marLeft w:val="0"/>
      <w:marRight w:val="0"/>
      <w:marTop w:val="0"/>
      <w:marBottom w:val="0"/>
      <w:divBdr>
        <w:top w:val="none" w:sz="0" w:space="0" w:color="auto"/>
        <w:left w:val="none" w:sz="0" w:space="0" w:color="auto"/>
        <w:bottom w:val="none" w:sz="0" w:space="0" w:color="auto"/>
        <w:right w:val="none" w:sz="0" w:space="0" w:color="auto"/>
      </w:divBdr>
    </w:div>
    <w:div w:id="1332368278">
      <w:bodyDiv w:val="1"/>
      <w:marLeft w:val="0"/>
      <w:marRight w:val="0"/>
      <w:marTop w:val="0"/>
      <w:marBottom w:val="0"/>
      <w:divBdr>
        <w:top w:val="none" w:sz="0" w:space="0" w:color="auto"/>
        <w:left w:val="none" w:sz="0" w:space="0" w:color="auto"/>
        <w:bottom w:val="none" w:sz="0" w:space="0" w:color="auto"/>
        <w:right w:val="none" w:sz="0" w:space="0" w:color="auto"/>
      </w:divBdr>
    </w:div>
    <w:div w:id="1348948211">
      <w:bodyDiv w:val="1"/>
      <w:marLeft w:val="0"/>
      <w:marRight w:val="0"/>
      <w:marTop w:val="0"/>
      <w:marBottom w:val="0"/>
      <w:divBdr>
        <w:top w:val="none" w:sz="0" w:space="0" w:color="auto"/>
        <w:left w:val="none" w:sz="0" w:space="0" w:color="auto"/>
        <w:bottom w:val="none" w:sz="0" w:space="0" w:color="auto"/>
        <w:right w:val="none" w:sz="0" w:space="0" w:color="auto"/>
      </w:divBdr>
    </w:div>
    <w:div w:id="1619603709">
      <w:bodyDiv w:val="1"/>
      <w:marLeft w:val="0"/>
      <w:marRight w:val="0"/>
      <w:marTop w:val="0"/>
      <w:marBottom w:val="0"/>
      <w:divBdr>
        <w:top w:val="none" w:sz="0" w:space="0" w:color="auto"/>
        <w:left w:val="none" w:sz="0" w:space="0" w:color="auto"/>
        <w:bottom w:val="none" w:sz="0" w:space="0" w:color="auto"/>
        <w:right w:val="none" w:sz="0" w:space="0" w:color="auto"/>
      </w:divBdr>
    </w:div>
    <w:div w:id="1637494374">
      <w:bodyDiv w:val="1"/>
      <w:marLeft w:val="0"/>
      <w:marRight w:val="0"/>
      <w:marTop w:val="0"/>
      <w:marBottom w:val="0"/>
      <w:divBdr>
        <w:top w:val="none" w:sz="0" w:space="0" w:color="auto"/>
        <w:left w:val="none" w:sz="0" w:space="0" w:color="auto"/>
        <w:bottom w:val="none" w:sz="0" w:space="0" w:color="auto"/>
        <w:right w:val="none" w:sz="0" w:space="0" w:color="auto"/>
      </w:divBdr>
    </w:div>
    <w:div w:id="1644310209">
      <w:bodyDiv w:val="1"/>
      <w:marLeft w:val="0"/>
      <w:marRight w:val="0"/>
      <w:marTop w:val="0"/>
      <w:marBottom w:val="0"/>
      <w:divBdr>
        <w:top w:val="none" w:sz="0" w:space="0" w:color="auto"/>
        <w:left w:val="none" w:sz="0" w:space="0" w:color="auto"/>
        <w:bottom w:val="none" w:sz="0" w:space="0" w:color="auto"/>
        <w:right w:val="none" w:sz="0" w:space="0" w:color="auto"/>
      </w:divBdr>
    </w:div>
    <w:div w:id="1654749971">
      <w:bodyDiv w:val="1"/>
      <w:marLeft w:val="0"/>
      <w:marRight w:val="0"/>
      <w:marTop w:val="0"/>
      <w:marBottom w:val="0"/>
      <w:divBdr>
        <w:top w:val="none" w:sz="0" w:space="0" w:color="auto"/>
        <w:left w:val="none" w:sz="0" w:space="0" w:color="auto"/>
        <w:bottom w:val="none" w:sz="0" w:space="0" w:color="auto"/>
        <w:right w:val="none" w:sz="0" w:space="0" w:color="auto"/>
      </w:divBdr>
    </w:div>
    <w:div w:id="1925648446">
      <w:bodyDiv w:val="1"/>
      <w:marLeft w:val="0"/>
      <w:marRight w:val="0"/>
      <w:marTop w:val="0"/>
      <w:marBottom w:val="0"/>
      <w:divBdr>
        <w:top w:val="none" w:sz="0" w:space="0" w:color="auto"/>
        <w:left w:val="none" w:sz="0" w:space="0" w:color="auto"/>
        <w:bottom w:val="none" w:sz="0" w:space="0" w:color="auto"/>
        <w:right w:val="none" w:sz="0" w:space="0" w:color="auto"/>
      </w:divBdr>
    </w:div>
    <w:div w:id="1948391310">
      <w:bodyDiv w:val="1"/>
      <w:marLeft w:val="0"/>
      <w:marRight w:val="0"/>
      <w:marTop w:val="0"/>
      <w:marBottom w:val="0"/>
      <w:divBdr>
        <w:top w:val="none" w:sz="0" w:space="0" w:color="auto"/>
        <w:left w:val="none" w:sz="0" w:space="0" w:color="auto"/>
        <w:bottom w:val="none" w:sz="0" w:space="0" w:color="auto"/>
        <w:right w:val="none" w:sz="0" w:space="0" w:color="auto"/>
      </w:divBdr>
    </w:div>
    <w:div w:id="20314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E25A-98D8-462B-B528-B334FF84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2018-09-03T02:30:00Z</cp:lastPrinted>
  <dcterms:created xsi:type="dcterms:W3CDTF">2018-07-17T06:56:00Z</dcterms:created>
  <dcterms:modified xsi:type="dcterms:W3CDTF">2018-11-06T00:21:00Z</dcterms:modified>
</cp:coreProperties>
</file>